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8C1" w:rsidRPr="00C7339A" w:rsidRDefault="00BA68C1">
      <w:pPr>
        <w:pStyle w:val="a3"/>
        <w:jc w:val="center"/>
        <w:rPr>
          <w:color w:val="000000"/>
          <w:spacing w:val="0"/>
        </w:rPr>
      </w:pPr>
      <w:r w:rsidRPr="00C7339A">
        <w:rPr>
          <w:rFonts w:hint="eastAsia"/>
          <w:color w:val="000000"/>
          <w:spacing w:val="26"/>
          <w:w w:val="200"/>
        </w:rPr>
        <w:t>実施許諾契約書（案）</w:t>
      </w:r>
    </w:p>
    <w:p w:rsidR="00BA68C1" w:rsidRPr="00C7339A" w:rsidRDefault="00BA68C1">
      <w:pPr>
        <w:pStyle w:val="a3"/>
        <w:rPr>
          <w:color w:val="000000"/>
          <w:spacing w:val="0"/>
        </w:rPr>
      </w:pPr>
    </w:p>
    <w:p w:rsidR="00BA68C1" w:rsidRPr="00C7339A" w:rsidRDefault="00BA68C1" w:rsidP="00C96089">
      <w:pPr>
        <w:pStyle w:val="a3"/>
        <w:ind w:leftChars="-100" w:left="-1" w:hangingChars="85" w:hanging="209"/>
        <w:rPr>
          <w:color w:val="000000"/>
          <w:spacing w:val="0"/>
        </w:rPr>
      </w:pPr>
      <w:r w:rsidRPr="00C7339A">
        <w:rPr>
          <w:rFonts w:hint="eastAsia"/>
          <w:color w:val="000000"/>
        </w:rPr>
        <w:t xml:space="preserve">　　学校法人日本大学（以下</w:t>
      </w:r>
      <w:r w:rsidR="00097FE5" w:rsidRPr="00C7339A">
        <w:rPr>
          <w:rFonts w:hint="eastAsia"/>
          <w:color w:val="000000"/>
        </w:rPr>
        <w:t>「</w:t>
      </w:r>
      <w:r w:rsidRPr="00C7339A">
        <w:rPr>
          <w:rFonts w:hint="eastAsia"/>
          <w:color w:val="000000"/>
        </w:rPr>
        <w:t>甲</w:t>
      </w:r>
      <w:r w:rsidR="00097FE5" w:rsidRPr="00C7339A">
        <w:rPr>
          <w:rFonts w:hint="eastAsia"/>
          <w:color w:val="000000"/>
        </w:rPr>
        <w:t>」</w:t>
      </w:r>
      <w:r w:rsidRPr="00C7339A">
        <w:rPr>
          <w:rFonts w:hint="eastAsia"/>
          <w:color w:val="000000"/>
        </w:rPr>
        <w:t>という</w:t>
      </w:r>
      <w:r w:rsidR="0082187E">
        <w:rPr>
          <w:rFonts w:hint="eastAsia"/>
          <w:color w:val="000000"/>
        </w:rPr>
        <w:t>。</w:t>
      </w:r>
      <w:r w:rsidRPr="00C7339A">
        <w:rPr>
          <w:rFonts w:hint="eastAsia"/>
          <w:color w:val="000000"/>
        </w:rPr>
        <w:t>）と</w:t>
      </w:r>
      <w:r w:rsidR="00014B2E">
        <w:rPr>
          <w:rFonts w:hint="eastAsia"/>
          <w:color w:val="000000"/>
        </w:rPr>
        <w:t>○○○○○○</w:t>
      </w:r>
      <w:r w:rsidR="005C51DC" w:rsidRPr="00C7339A">
        <w:rPr>
          <w:rFonts w:hint="eastAsia"/>
          <w:color w:val="000000"/>
        </w:rPr>
        <w:t>株式会社</w:t>
      </w:r>
      <w:r w:rsidRPr="00C7339A">
        <w:rPr>
          <w:rFonts w:hint="eastAsia"/>
          <w:color w:val="000000"/>
        </w:rPr>
        <w:t>（以下</w:t>
      </w:r>
      <w:r w:rsidR="00097FE5" w:rsidRPr="00C7339A">
        <w:rPr>
          <w:rFonts w:hint="eastAsia"/>
          <w:color w:val="000000"/>
        </w:rPr>
        <w:t>「</w:t>
      </w:r>
      <w:r w:rsidRPr="00C7339A">
        <w:rPr>
          <w:rFonts w:hint="eastAsia"/>
          <w:color w:val="000000"/>
        </w:rPr>
        <w:t>乙</w:t>
      </w:r>
      <w:r w:rsidR="00097FE5" w:rsidRPr="00C7339A">
        <w:rPr>
          <w:rFonts w:hint="eastAsia"/>
          <w:color w:val="000000"/>
        </w:rPr>
        <w:t>」</w:t>
      </w:r>
      <w:r w:rsidRPr="00C7339A">
        <w:rPr>
          <w:rFonts w:hint="eastAsia"/>
          <w:color w:val="000000"/>
        </w:rPr>
        <w:t>という</w:t>
      </w:r>
      <w:r w:rsidR="0082187E">
        <w:rPr>
          <w:rFonts w:hint="eastAsia"/>
          <w:color w:val="000000"/>
        </w:rPr>
        <w:t>。</w:t>
      </w:r>
      <w:r w:rsidRPr="00C7339A">
        <w:rPr>
          <w:rFonts w:hint="eastAsia"/>
          <w:color w:val="000000"/>
        </w:rPr>
        <w:t>）は</w:t>
      </w:r>
      <w:r w:rsidR="006C29B4">
        <w:rPr>
          <w:rFonts w:hint="eastAsia"/>
          <w:color w:val="000000"/>
        </w:rPr>
        <w:t>，</w:t>
      </w:r>
      <w:r w:rsidRPr="00C7339A">
        <w:rPr>
          <w:rFonts w:hint="eastAsia"/>
          <w:color w:val="000000"/>
        </w:rPr>
        <w:t>甲が</w:t>
      </w:r>
      <w:r w:rsidR="00343710" w:rsidRPr="00C7339A">
        <w:rPr>
          <w:rFonts w:hint="eastAsia"/>
          <w:color w:val="000000"/>
        </w:rPr>
        <w:t>特許</w:t>
      </w:r>
      <w:r w:rsidRPr="00C7339A">
        <w:rPr>
          <w:rFonts w:hint="eastAsia"/>
          <w:color w:val="000000"/>
        </w:rPr>
        <w:t>出願中の特願</w:t>
      </w:r>
      <w:r w:rsidR="00014B2E">
        <w:rPr>
          <w:rFonts w:hint="eastAsia"/>
          <w:color w:val="000000"/>
        </w:rPr>
        <w:t>○○○○</w:t>
      </w:r>
      <w:r w:rsidRPr="00C7339A">
        <w:rPr>
          <w:rFonts w:hint="eastAsia"/>
          <w:color w:val="000000"/>
        </w:rPr>
        <w:t>－</w:t>
      </w:r>
      <w:r w:rsidR="00014B2E">
        <w:rPr>
          <w:rFonts w:hint="eastAsia"/>
          <w:color w:val="000000"/>
        </w:rPr>
        <w:t>○○○○○○</w:t>
      </w:r>
      <w:r w:rsidR="006C29B4">
        <w:rPr>
          <w:rFonts w:hint="eastAsia"/>
          <w:color w:val="000000"/>
        </w:rPr>
        <w:t>，</w:t>
      </w:r>
      <w:r w:rsidRPr="00C7339A">
        <w:rPr>
          <w:rFonts w:hint="eastAsia"/>
          <w:color w:val="000000"/>
        </w:rPr>
        <w:t>発明の名称「</w:t>
      </w:r>
      <w:r w:rsidR="00014B2E">
        <w:rPr>
          <w:rFonts w:hint="eastAsia"/>
          <w:color w:val="000000"/>
        </w:rPr>
        <w:t>○○○○○○</w:t>
      </w:r>
      <w:r w:rsidRPr="00C7339A">
        <w:rPr>
          <w:rFonts w:hint="eastAsia"/>
          <w:color w:val="000000"/>
        </w:rPr>
        <w:t>」</w:t>
      </w:r>
      <w:r w:rsidR="00343710" w:rsidRPr="00C7339A">
        <w:rPr>
          <w:rFonts w:hint="eastAsia"/>
          <w:color w:val="000000"/>
        </w:rPr>
        <w:t>の発明</w:t>
      </w:r>
      <w:r w:rsidRPr="00C7339A">
        <w:rPr>
          <w:rFonts w:hint="eastAsia"/>
          <w:color w:val="000000"/>
        </w:rPr>
        <w:t>（以下</w:t>
      </w:r>
      <w:r w:rsidR="00097FE5" w:rsidRPr="00C7339A">
        <w:rPr>
          <w:rFonts w:hint="eastAsia"/>
          <w:color w:val="000000"/>
        </w:rPr>
        <w:t>「</w:t>
      </w:r>
      <w:r w:rsidRPr="00C7339A">
        <w:rPr>
          <w:rFonts w:hint="eastAsia"/>
          <w:color w:val="000000"/>
        </w:rPr>
        <w:t>本件発明</w:t>
      </w:r>
      <w:r w:rsidR="00097FE5" w:rsidRPr="00C7339A">
        <w:rPr>
          <w:rFonts w:hint="eastAsia"/>
          <w:color w:val="000000"/>
        </w:rPr>
        <w:t>」</w:t>
      </w:r>
      <w:r w:rsidRPr="00C7339A">
        <w:rPr>
          <w:rFonts w:hint="eastAsia"/>
          <w:color w:val="000000"/>
        </w:rPr>
        <w:t>という</w:t>
      </w:r>
      <w:r w:rsidR="0082187E">
        <w:rPr>
          <w:rFonts w:hint="eastAsia"/>
          <w:color w:val="000000"/>
        </w:rPr>
        <w:t>。</w:t>
      </w:r>
      <w:r w:rsidRPr="00C7339A">
        <w:rPr>
          <w:rFonts w:hint="eastAsia"/>
          <w:color w:val="000000"/>
        </w:rPr>
        <w:t>）の実施許諾に関し</w:t>
      </w:r>
      <w:r w:rsidR="006C29B4">
        <w:rPr>
          <w:rFonts w:hint="eastAsia"/>
          <w:color w:val="000000"/>
        </w:rPr>
        <w:t>，</w:t>
      </w:r>
      <w:r w:rsidRPr="00C7339A">
        <w:rPr>
          <w:rFonts w:hint="eastAsia"/>
          <w:color w:val="000000"/>
        </w:rPr>
        <w:t>次のとおり契約を締結する。</w:t>
      </w:r>
    </w:p>
    <w:p w:rsidR="00BA68C1" w:rsidRPr="00C7339A" w:rsidRDefault="00BA68C1">
      <w:pPr>
        <w:pStyle w:val="a3"/>
        <w:rPr>
          <w:color w:val="000000"/>
          <w:spacing w:val="0"/>
        </w:rPr>
      </w:pPr>
    </w:p>
    <w:p w:rsidR="00BA68C1" w:rsidRPr="00C7339A" w:rsidRDefault="00AE2529">
      <w:pPr>
        <w:pStyle w:val="a3"/>
        <w:rPr>
          <w:rFonts w:hint="eastAsia"/>
          <w:color w:val="000000"/>
        </w:rPr>
      </w:pPr>
      <w:r w:rsidRPr="00C7339A">
        <w:rPr>
          <w:rFonts w:hint="eastAsia"/>
          <w:color w:val="000000"/>
        </w:rPr>
        <w:t>（実施許諾</w:t>
      </w:r>
      <w:r w:rsidR="00BA68C1" w:rsidRPr="00C7339A">
        <w:rPr>
          <w:rFonts w:hint="eastAsia"/>
          <w:color w:val="000000"/>
        </w:rPr>
        <w:t>）</w:t>
      </w:r>
    </w:p>
    <w:p w:rsidR="00BA68C1" w:rsidRPr="00C7339A" w:rsidRDefault="00AE2529">
      <w:pPr>
        <w:pStyle w:val="a3"/>
        <w:ind w:left="246" w:hangingChars="100" w:hanging="246"/>
        <w:rPr>
          <w:rFonts w:hint="eastAsia"/>
          <w:color w:val="000000"/>
          <w:spacing w:val="0"/>
        </w:rPr>
      </w:pPr>
      <w:r w:rsidRPr="00C7339A">
        <w:rPr>
          <w:rFonts w:hint="eastAsia"/>
          <w:color w:val="000000"/>
        </w:rPr>
        <w:t>第１条　甲は乙に対し</w:t>
      </w:r>
      <w:r w:rsidR="006C29B4">
        <w:rPr>
          <w:rFonts w:hint="eastAsia"/>
          <w:color w:val="000000"/>
        </w:rPr>
        <w:t>，</w:t>
      </w:r>
      <w:r w:rsidRPr="00C7339A">
        <w:rPr>
          <w:rFonts w:hint="eastAsia"/>
          <w:color w:val="000000"/>
        </w:rPr>
        <w:t>本件発明について実施</w:t>
      </w:r>
      <w:r w:rsidR="00BA68C1" w:rsidRPr="00C7339A">
        <w:rPr>
          <w:rFonts w:hint="eastAsia"/>
          <w:color w:val="000000"/>
        </w:rPr>
        <w:t>を許諾する。</w:t>
      </w:r>
      <w:r w:rsidR="00BA68C1" w:rsidRPr="00C7339A">
        <w:rPr>
          <w:color w:val="000000"/>
          <w:spacing w:val="0"/>
        </w:rPr>
        <w:t xml:space="preserve"> </w:t>
      </w:r>
    </w:p>
    <w:p w:rsidR="00BA68C1" w:rsidRPr="00C7339A" w:rsidRDefault="00BA68C1" w:rsidP="003A53C1">
      <w:pPr>
        <w:pStyle w:val="a3"/>
        <w:ind w:left="492" w:hangingChars="200" w:hanging="492"/>
        <w:rPr>
          <w:color w:val="000000"/>
          <w:spacing w:val="0"/>
        </w:rPr>
      </w:pPr>
      <w:r w:rsidRPr="00C7339A">
        <w:rPr>
          <w:rFonts w:hint="eastAsia"/>
          <w:color w:val="000000"/>
        </w:rPr>
        <w:t>２　前項に定める実施権は</w:t>
      </w:r>
      <w:r w:rsidR="00F02C8A" w:rsidRPr="008954D5">
        <w:rPr>
          <w:rFonts w:hint="eastAsia"/>
          <w:color w:val="FF0000"/>
        </w:rPr>
        <w:t>独占</w:t>
      </w:r>
      <w:r w:rsidRPr="008954D5">
        <w:rPr>
          <w:rFonts w:hint="eastAsia"/>
          <w:color w:val="FF0000"/>
        </w:rPr>
        <w:t>的</w:t>
      </w:r>
      <w:r w:rsidR="003A53C1" w:rsidRPr="008954D5">
        <w:rPr>
          <w:rFonts w:hint="eastAsia"/>
          <w:color w:val="FF0000"/>
        </w:rPr>
        <w:t>／非独占的</w:t>
      </w:r>
      <w:r w:rsidRPr="00C7339A">
        <w:rPr>
          <w:rFonts w:hint="eastAsia"/>
          <w:color w:val="000000"/>
        </w:rPr>
        <w:t>なものとする。</w:t>
      </w:r>
    </w:p>
    <w:p w:rsidR="00AE2529" w:rsidRPr="00C7339A" w:rsidRDefault="00E8671D" w:rsidP="00AE2529">
      <w:pPr>
        <w:pStyle w:val="a3"/>
        <w:ind w:left="246" w:hangingChars="100" w:hanging="246"/>
        <w:rPr>
          <w:rFonts w:hint="eastAsia"/>
          <w:color w:val="000000"/>
        </w:rPr>
      </w:pPr>
      <w:r w:rsidRPr="00C7339A">
        <w:rPr>
          <w:rFonts w:hint="eastAsia"/>
          <w:color w:val="000000"/>
        </w:rPr>
        <w:t xml:space="preserve">３　</w:t>
      </w:r>
      <w:r w:rsidR="00AE2529" w:rsidRPr="00C7339A">
        <w:rPr>
          <w:rFonts w:hint="eastAsia"/>
          <w:color w:val="000000"/>
        </w:rPr>
        <w:t>乙は</w:t>
      </w:r>
      <w:r w:rsidR="006C29B4">
        <w:rPr>
          <w:rFonts w:hint="eastAsia"/>
          <w:color w:val="000000"/>
        </w:rPr>
        <w:t>，</w:t>
      </w:r>
      <w:r w:rsidR="00AE2529" w:rsidRPr="00C7339A">
        <w:rPr>
          <w:rFonts w:hint="eastAsia"/>
          <w:color w:val="000000"/>
        </w:rPr>
        <w:t>前</w:t>
      </w:r>
      <w:r w:rsidR="00E11BDD">
        <w:rPr>
          <w:rFonts w:hint="eastAsia"/>
          <w:color w:val="000000"/>
        </w:rPr>
        <w:t>２</w:t>
      </w:r>
      <w:r w:rsidR="00AE2529" w:rsidRPr="00C7339A">
        <w:rPr>
          <w:rFonts w:hint="eastAsia"/>
          <w:color w:val="000000"/>
        </w:rPr>
        <w:t>項に基づき甲から許諾された実施権について</w:t>
      </w:r>
      <w:r w:rsidR="006C29B4">
        <w:rPr>
          <w:rFonts w:hint="eastAsia"/>
          <w:color w:val="000000"/>
        </w:rPr>
        <w:t>，</w:t>
      </w:r>
      <w:r w:rsidR="00AE2529" w:rsidRPr="00C7339A">
        <w:rPr>
          <w:rFonts w:hint="eastAsia"/>
          <w:color w:val="000000"/>
        </w:rPr>
        <w:t>第三者に譲渡し</w:t>
      </w:r>
      <w:r w:rsidR="006C29B4">
        <w:rPr>
          <w:rFonts w:hint="eastAsia"/>
          <w:color w:val="000000"/>
        </w:rPr>
        <w:t>，</w:t>
      </w:r>
      <w:r w:rsidR="00AE2529" w:rsidRPr="00C7339A">
        <w:rPr>
          <w:rFonts w:hint="eastAsia"/>
          <w:color w:val="000000"/>
        </w:rPr>
        <w:t>再実施権を許諾し</w:t>
      </w:r>
      <w:r w:rsidR="006C29B4">
        <w:rPr>
          <w:rFonts w:hint="eastAsia"/>
          <w:color w:val="000000"/>
        </w:rPr>
        <w:t>，</w:t>
      </w:r>
      <w:r w:rsidR="00AE2529" w:rsidRPr="00C7339A">
        <w:rPr>
          <w:rFonts w:hint="eastAsia"/>
          <w:color w:val="000000"/>
        </w:rPr>
        <w:t>又は質権を設定してはならない。</w:t>
      </w:r>
    </w:p>
    <w:p w:rsidR="00BA68C1" w:rsidRPr="00C7339A" w:rsidRDefault="00295C43">
      <w:pPr>
        <w:pStyle w:val="a3"/>
        <w:rPr>
          <w:rFonts w:hint="eastAsia"/>
          <w:color w:val="000000"/>
        </w:rPr>
      </w:pPr>
      <w:r>
        <w:rPr>
          <w:rFonts w:hint="eastAsia"/>
          <w:color w:val="000000"/>
        </w:rPr>
        <w:t>（範</w:t>
      </w:r>
      <w:r w:rsidR="00BA68C1" w:rsidRPr="00C7339A">
        <w:rPr>
          <w:rFonts w:hint="eastAsia"/>
          <w:color w:val="000000"/>
        </w:rPr>
        <w:t>囲）</w:t>
      </w:r>
    </w:p>
    <w:p w:rsidR="00BA68C1" w:rsidRPr="00C7339A" w:rsidRDefault="00BA68C1">
      <w:pPr>
        <w:pStyle w:val="a3"/>
        <w:rPr>
          <w:color w:val="000000"/>
          <w:spacing w:val="0"/>
        </w:rPr>
      </w:pPr>
      <w:r w:rsidRPr="00C7339A">
        <w:rPr>
          <w:rFonts w:hint="eastAsia"/>
          <w:color w:val="000000"/>
        </w:rPr>
        <w:t>第２条　前条の実施権の範囲は次のとおりとする。</w:t>
      </w:r>
    </w:p>
    <w:p w:rsidR="00BA68C1" w:rsidRPr="00C7339A" w:rsidRDefault="00BA68C1" w:rsidP="00EA5DA8">
      <w:pPr>
        <w:pStyle w:val="a3"/>
        <w:ind w:leftChars="468" w:left="1721" w:hangingChars="300" w:hanging="738"/>
        <w:rPr>
          <w:color w:val="000000"/>
          <w:spacing w:val="0"/>
        </w:rPr>
      </w:pPr>
      <w:r w:rsidRPr="00C7339A">
        <w:rPr>
          <w:rFonts w:hint="eastAsia"/>
          <w:color w:val="000000"/>
        </w:rPr>
        <w:t>期間：本契約締結の日から３年間とする。</w:t>
      </w:r>
      <w:r w:rsidRPr="00C7339A">
        <w:rPr>
          <w:rFonts w:hint="eastAsia"/>
          <w:color w:val="000000"/>
        </w:rPr>
        <w:br/>
        <w:t>ただし</w:t>
      </w:r>
      <w:r w:rsidR="006C29B4">
        <w:rPr>
          <w:rFonts w:hint="eastAsia"/>
          <w:color w:val="000000"/>
        </w:rPr>
        <w:t>，</w:t>
      </w:r>
      <w:r w:rsidR="00B865FC">
        <w:rPr>
          <w:rFonts w:hint="eastAsia"/>
          <w:color w:val="000000"/>
        </w:rPr>
        <w:t>乙が上記期間内に本件発明の実施をした場合には</w:t>
      </w:r>
      <w:r w:rsidR="006C29B4">
        <w:rPr>
          <w:rFonts w:hint="eastAsia"/>
          <w:color w:val="000000"/>
        </w:rPr>
        <w:t>，</w:t>
      </w:r>
      <w:r w:rsidRPr="00C7339A">
        <w:rPr>
          <w:rFonts w:hint="eastAsia"/>
          <w:color w:val="000000"/>
        </w:rPr>
        <w:t>甲乙いずれの当事者</w:t>
      </w:r>
      <w:r w:rsidR="003F7523">
        <w:rPr>
          <w:rFonts w:hint="eastAsia"/>
          <w:color w:val="000000"/>
        </w:rPr>
        <w:t>からも</w:t>
      </w:r>
      <w:r w:rsidR="00717C10">
        <w:rPr>
          <w:rFonts w:hint="eastAsia"/>
          <w:color w:val="000000"/>
        </w:rPr>
        <w:t>契約</w:t>
      </w:r>
      <w:r w:rsidRPr="00C7339A">
        <w:rPr>
          <w:rFonts w:hint="eastAsia"/>
          <w:color w:val="000000"/>
        </w:rPr>
        <w:t>終了の申し入れがない限りその期間を１年間延長し</w:t>
      </w:r>
      <w:r w:rsidR="006C29B4">
        <w:rPr>
          <w:rFonts w:hint="eastAsia"/>
          <w:color w:val="000000"/>
        </w:rPr>
        <w:t>，</w:t>
      </w:r>
      <w:r w:rsidRPr="00C7339A">
        <w:rPr>
          <w:rFonts w:hint="eastAsia"/>
          <w:color w:val="000000"/>
        </w:rPr>
        <w:t>以後も同様とする。</w:t>
      </w:r>
    </w:p>
    <w:p w:rsidR="00BA68C1" w:rsidRPr="00C7339A" w:rsidRDefault="00BA68C1">
      <w:pPr>
        <w:pStyle w:val="a3"/>
        <w:ind w:firstLineChars="400" w:firstLine="984"/>
        <w:rPr>
          <w:color w:val="000000"/>
          <w:spacing w:val="0"/>
        </w:rPr>
      </w:pPr>
      <w:r w:rsidRPr="00C7339A">
        <w:rPr>
          <w:rFonts w:hint="eastAsia"/>
          <w:color w:val="000000"/>
        </w:rPr>
        <w:t>地域：日本国内</w:t>
      </w:r>
    </w:p>
    <w:p w:rsidR="00BA68C1" w:rsidRPr="00C7339A" w:rsidRDefault="00BA68C1" w:rsidP="00AE2529">
      <w:pPr>
        <w:pStyle w:val="a3"/>
        <w:ind w:firstLineChars="400" w:firstLine="984"/>
        <w:rPr>
          <w:rFonts w:hint="eastAsia"/>
          <w:color w:val="000000"/>
          <w:spacing w:val="0"/>
        </w:rPr>
      </w:pPr>
      <w:r w:rsidRPr="00C7339A">
        <w:rPr>
          <w:rFonts w:hint="eastAsia"/>
          <w:color w:val="000000"/>
        </w:rPr>
        <w:t>内容：全部</w:t>
      </w:r>
    </w:p>
    <w:p w:rsidR="00E81C03" w:rsidRPr="00C7339A" w:rsidRDefault="00E81C03" w:rsidP="00E81C03">
      <w:pPr>
        <w:pStyle w:val="a3"/>
        <w:rPr>
          <w:rFonts w:hint="eastAsia"/>
          <w:color w:val="000000"/>
        </w:rPr>
      </w:pPr>
      <w:r w:rsidRPr="00C7339A">
        <w:rPr>
          <w:rFonts w:hint="eastAsia"/>
          <w:color w:val="000000"/>
        </w:rPr>
        <w:t>（実施料）</w:t>
      </w:r>
    </w:p>
    <w:p w:rsidR="00E81C03" w:rsidRPr="00C7339A" w:rsidRDefault="00E81C03" w:rsidP="00E81C03">
      <w:pPr>
        <w:pStyle w:val="a3"/>
        <w:wordWrap/>
        <w:ind w:left="246" w:hangingChars="100" w:hanging="246"/>
        <w:rPr>
          <w:color w:val="000000"/>
          <w:spacing w:val="0"/>
        </w:rPr>
      </w:pPr>
      <w:r w:rsidRPr="00C7339A">
        <w:rPr>
          <w:rFonts w:hint="eastAsia"/>
          <w:color w:val="000000"/>
        </w:rPr>
        <w:t>第３条　乙は</w:t>
      </w:r>
      <w:r>
        <w:rPr>
          <w:rFonts w:hint="eastAsia"/>
          <w:color w:val="000000"/>
        </w:rPr>
        <w:t>，第１条の実施</w:t>
      </w:r>
      <w:r w:rsidRPr="00C7339A">
        <w:rPr>
          <w:rFonts w:hint="eastAsia"/>
          <w:color w:val="000000"/>
        </w:rPr>
        <w:t>の対価として</w:t>
      </w:r>
      <w:r w:rsidRPr="00E811DE">
        <w:rPr>
          <w:rFonts w:hint="eastAsia"/>
          <w:color w:val="FF0000"/>
        </w:rPr>
        <w:t>一時金○○○万円</w:t>
      </w:r>
      <w:r w:rsidRPr="00550A1D">
        <w:rPr>
          <w:rFonts w:hint="eastAsia"/>
          <w:color w:val="FF0000"/>
        </w:rPr>
        <w:t>及び</w:t>
      </w:r>
      <w:r w:rsidR="007A6A35">
        <w:rPr>
          <w:rFonts w:hint="eastAsia"/>
          <w:color w:val="000000"/>
        </w:rPr>
        <w:t>本件発明</w:t>
      </w:r>
      <w:r w:rsidRPr="00C7339A">
        <w:rPr>
          <w:rFonts w:hint="eastAsia"/>
          <w:color w:val="000000"/>
        </w:rPr>
        <w:t>の実施製品の乙の</w:t>
      </w:r>
      <w:r>
        <w:rPr>
          <w:rFonts w:hint="eastAsia"/>
          <w:color w:val="000000"/>
        </w:rPr>
        <w:t>販売価格に○</w:t>
      </w:r>
      <w:r w:rsidRPr="00C7339A">
        <w:rPr>
          <w:rFonts w:hint="eastAsia"/>
          <w:color w:val="000000"/>
        </w:rPr>
        <w:t>％の料率を乗じた金額</w:t>
      </w:r>
      <w:r w:rsidR="00797460">
        <w:rPr>
          <w:rFonts w:hint="eastAsia"/>
        </w:rPr>
        <w:t>（以下</w:t>
      </w:r>
      <w:r>
        <w:rPr>
          <w:rFonts w:hint="eastAsia"/>
        </w:rPr>
        <w:t>「実施料」という。）</w:t>
      </w:r>
      <w:r w:rsidRPr="00C7339A">
        <w:rPr>
          <w:rFonts w:hint="eastAsia"/>
          <w:color w:val="000000"/>
        </w:rPr>
        <w:t>並びにこれ</w:t>
      </w:r>
      <w:r w:rsidRPr="00400770">
        <w:rPr>
          <w:rFonts w:hint="eastAsia"/>
        </w:rPr>
        <w:t>らに</w:t>
      </w:r>
      <w:r w:rsidRPr="00C7339A">
        <w:rPr>
          <w:rFonts w:hint="eastAsia"/>
          <w:color w:val="000000"/>
        </w:rPr>
        <w:t>対する消費税を</w:t>
      </w:r>
      <w:r>
        <w:rPr>
          <w:rFonts w:hint="eastAsia"/>
          <w:color w:val="000000"/>
        </w:rPr>
        <w:t>，</w:t>
      </w:r>
      <w:r w:rsidRPr="00C7339A">
        <w:rPr>
          <w:rFonts w:hint="eastAsia"/>
          <w:color w:val="000000"/>
        </w:rPr>
        <w:t>甲に支払うものとする。</w:t>
      </w:r>
    </w:p>
    <w:p w:rsidR="00E81C03" w:rsidRPr="00C7339A" w:rsidRDefault="00E81C03" w:rsidP="00E81C03">
      <w:pPr>
        <w:pStyle w:val="a3"/>
        <w:wordWrap/>
        <w:ind w:left="284" w:hanging="284"/>
        <w:rPr>
          <w:color w:val="000000"/>
        </w:rPr>
      </w:pPr>
      <w:r w:rsidRPr="00C7339A">
        <w:rPr>
          <w:rFonts w:hint="eastAsia"/>
          <w:color w:val="000000"/>
        </w:rPr>
        <w:t>２　前項の</w:t>
      </w:r>
      <w:r w:rsidRPr="00400770">
        <w:rPr>
          <w:rFonts w:hint="eastAsia"/>
        </w:rPr>
        <w:t>一時金は，本契約締結日から３０日以内に，</w:t>
      </w:r>
      <w:r>
        <w:rPr>
          <w:rFonts w:hint="eastAsia"/>
          <w:color w:val="000000"/>
        </w:rPr>
        <w:t>実施料</w:t>
      </w:r>
      <w:r w:rsidRPr="00400770">
        <w:rPr>
          <w:rFonts w:hint="eastAsia"/>
        </w:rPr>
        <w:t>について</w:t>
      </w:r>
      <w:r w:rsidR="00B209E7">
        <w:rPr>
          <w:rFonts w:hint="eastAsia"/>
          <w:color w:val="000000"/>
        </w:rPr>
        <w:t>は，第４条に定める報告に基づき各期終了後２か</w:t>
      </w:r>
      <w:r>
        <w:rPr>
          <w:rFonts w:hint="eastAsia"/>
          <w:color w:val="000000"/>
        </w:rPr>
        <w:t>月以内に，</w:t>
      </w:r>
      <w:r w:rsidRPr="00400770">
        <w:rPr>
          <w:rFonts w:hint="eastAsia"/>
        </w:rPr>
        <w:t>それぞれ甲</w:t>
      </w:r>
      <w:r w:rsidRPr="00C7339A">
        <w:rPr>
          <w:rFonts w:hint="eastAsia"/>
          <w:color w:val="000000"/>
        </w:rPr>
        <w:t>の</w:t>
      </w:r>
      <w:r>
        <w:rPr>
          <w:rFonts w:hint="eastAsia"/>
          <w:color w:val="000000"/>
        </w:rPr>
        <w:t>指定する</w:t>
      </w:r>
      <w:r w:rsidRPr="00C7339A">
        <w:rPr>
          <w:rFonts w:hint="eastAsia"/>
          <w:color w:val="000000"/>
        </w:rPr>
        <w:t>金融機関の口座に振り込むことによって甲に支払うものとする。振り込み費用は乙の負担とする。</w:t>
      </w:r>
    </w:p>
    <w:p w:rsidR="00E81C03" w:rsidRPr="00C7339A" w:rsidRDefault="00E81C03" w:rsidP="00E81C03">
      <w:pPr>
        <w:pStyle w:val="a3"/>
        <w:wordWrap/>
        <w:ind w:left="246" w:hangingChars="100" w:hanging="246"/>
        <w:rPr>
          <w:color w:val="000000"/>
        </w:rPr>
      </w:pPr>
      <w:r w:rsidRPr="00C7339A">
        <w:rPr>
          <w:rFonts w:hint="eastAsia"/>
          <w:color w:val="000000"/>
        </w:rPr>
        <w:t>３　第</w:t>
      </w:r>
      <w:r>
        <w:rPr>
          <w:rFonts w:hint="eastAsia"/>
          <w:color w:val="000000"/>
        </w:rPr>
        <w:t>１項の料率による実施料の額が各１年期において○万円に満たないときは，当該１年期の実施料は○</w:t>
      </w:r>
      <w:r w:rsidRPr="00C7339A">
        <w:rPr>
          <w:rFonts w:hint="eastAsia"/>
          <w:color w:val="000000"/>
        </w:rPr>
        <w:t>万円とし</w:t>
      </w:r>
      <w:r>
        <w:rPr>
          <w:rFonts w:hint="eastAsia"/>
          <w:color w:val="000000"/>
        </w:rPr>
        <w:t>，</w:t>
      </w:r>
      <w:r w:rsidRPr="00C7339A">
        <w:rPr>
          <w:rFonts w:hint="eastAsia"/>
          <w:color w:val="000000"/>
        </w:rPr>
        <w:t>１年に満たない期間の最低実施料については</w:t>
      </w:r>
      <w:r>
        <w:rPr>
          <w:rFonts w:hint="eastAsia"/>
          <w:color w:val="000000"/>
        </w:rPr>
        <w:t>，</w:t>
      </w:r>
      <w:r w:rsidRPr="00C7339A">
        <w:rPr>
          <w:rFonts w:hint="eastAsia"/>
          <w:color w:val="000000"/>
        </w:rPr>
        <w:t>日割り計算よる。</w:t>
      </w:r>
    </w:p>
    <w:p w:rsidR="00E81C03" w:rsidRDefault="00E81C03" w:rsidP="00E81C03">
      <w:pPr>
        <w:pStyle w:val="a3"/>
        <w:wordWrap/>
        <w:ind w:left="246" w:hangingChars="100" w:hanging="246"/>
        <w:rPr>
          <w:color w:val="000000"/>
        </w:rPr>
      </w:pPr>
      <w:r w:rsidRPr="00C7339A">
        <w:rPr>
          <w:rFonts w:hint="eastAsia"/>
          <w:color w:val="000000"/>
        </w:rPr>
        <w:t>４　第１項に定める実施料率は</w:t>
      </w:r>
      <w:r>
        <w:rPr>
          <w:rFonts w:hint="eastAsia"/>
          <w:color w:val="000000"/>
        </w:rPr>
        <w:t>，</w:t>
      </w:r>
      <w:r w:rsidRPr="00C7339A">
        <w:rPr>
          <w:rFonts w:hint="eastAsia"/>
          <w:color w:val="000000"/>
        </w:rPr>
        <w:t>本契約の期間中</w:t>
      </w:r>
      <w:r>
        <w:rPr>
          <w:rFonts w:hint="eastAsia"/>
          <w:color w:val="000000"/>
        </w:rPr>
        <w:t>，</w:t>
      </w:r>
      <w:r w:rsidRPr="00C7339A">
        <w:rPr>
          <w:rFonts w:hint="eastAsia"/>
          <w:color w:val="000000"/>
        </w:rPr>
        <w:t>当事者の合意により増減することができる。</w:t>
      </w:r>
    </w:p>
    <w:p w:rsidR="00E81C03" w:rsidRPr="00C7339A" w:rsidRDefault="00E81C03" w:rsidP="00E81C03">
      <w:pPr>
        <w:pStyle w:val="a3"/>
        <w:wordWrap/>
        <w:ind w:left="283" w:hangingChars="115" w:hanging="283"/>
        <w:rPr>
          <w:color w:val="000000"/>
          <w:spacing w:val="0"/>
        </w:rPr>
      </w:pPr>
      <w:r>
        <w:rPr>
          <w:rFonts w:hint="eastAsia"/>
          <w:color w:val="000000"/>
        </w:rPr>
        <w:t xml:space="preserve">５　</w:t>
      </w:r>
      <w:r w:rsidRPr="00C7339A">
        <w:rPr>
          <w:rFonts w:hint="eastAsia"/>
          <w:color w:val="000000"/>
        </w:rPr>
        <w:t>第１項に基づき既に支払われた金銭は</w:t>
      </w:r>
      <w:r>
        <w:rPr>
          <w:rFonts w:hint="eastAsia"/>
          <w:color w:val="000000"/>
        </w:rPr>
        <w:t>，</w:t>
      </w:r>
      <w:r w:rsidRPr="00C7339A">
        <w:rPr>
          <w:rFonts w:hint="eastAsia"/>
          <w:color w:val="000000"/>
        </w:rPr>
        <w:t>本契約が解除又は解約された場合</w:t>
      </w:r>
      <w:r w:rsidRPr="00D86C4F">
        <w:rPr>
          <w:rFonts w:hint="eastAsia"/>
        </w:rPr>
        <w:t>並びに第</w:t>
      </w:r>
      <w:r w:rsidR="003D4427">
        <w:rPr>
          <w:rFonts w:hint="eastAsia"/>
        </w:rPr>
        <w:t>１２</w:t>
      </w:r>
      <w:r w:rsidRPr="00D86C4F">
        <w:rPr>
          <w:rFonts w:hint="eastAsia"/>
        </w:rPr>
        <w:t>条</w:t>
      </w:r>
      <w:r w:rsidR="00CA787C">
        <w:rPr>
          <w:rFonts w:hint="eastAsia"/>
        </w:rPr>
        <w:t>第１項第</w:t>
      </w:r>
      <w:r>
        <w:rPr>
          <w:rFonts w:hint="eastAsia"/>
        </w:rPr>
        <w:t>２</w:t>
      </w:r>
      <w:r w:rsidRPr="00D86C4F">
        <w:rPr>
          <w:rFonts w:hint="eastAsia"/>
        </w:rPr>
        <w:t>号に該当した場合</w:t>
      </w:r>
      <w:r w:rsidRPr="00C7339A">
        <w:rPr>
          <w:rFonts w:hint="eastAsia"/>
          <w:color w:val="000000"/>
        </w:rPr>
        <w:t>においても</w:t>
      </w:r>
      <w:r>
        <w:rPr>
          <w:rFonts w:hint="eastAsia"/>
          <w:color w:val="000000"/>
        </w:rPr>
        <w:t>，甲は乙に</w:t>
      </w:r>
      <w:r w:rsidRPr="00C7339A">
        <w:rPr>
          <w:rFonts w:hint="eastAsia"/>
          <w:color w:val="000000"/>
        </w:rPr>
        <w:t>返還しないものとする。</w:t>
      </w:r>
    </w:p>
    <w:p w:rsidR="00BA68C1" w:rsidRPr="00790EF0" w:rsidRDefault="00787F51">
      <w:pPr>
        <w:pStyle w:val="a3"/>
        <w:rPr>
          <w:rFonts w:hint="eastAsia"/>
        </w:rPr>
      </w:pPr>
      <w:r>
        <w:rPr>
          <w:rFonts w:hint="eastAsia"/>
        </w:rPr>
        <w:t>（報告</w:t>
      </w:r>
      <w:r w:rsidR="00BA68C1" w:rsidRPr="00790EF0">
        <w:rPr>
          <w:rFonts w:hint="eastAsia"/>
        </w:rPr>
        <w:t>）</w:t>
      </w:r>
    </w:p>
    <w:p w:rsidR="00BA68C1" w:rsidRPr="00C7339A" w:rsidRDefault="00AE2529">
      <w:pPr>
        <w:pStyle w:val="a3"/>
        <w:ind w:left="246" w:hangingChars="100" w:hanging="246"/>
        <w:rPr>
          <w:rFonts w:hint="eastAsia"/>
          <w:color w:val="000000"/>
        </w:rPr>
      </w:pPr>
      <w:r w:rsidRPr="00C7339A">
        <w:rPr>
          <w:rFonts w:hint="eastAsia"/>
          <w:color w:val="000000"/>
        </w:rPr>
        <w:t>第４</w:t>
      </w:r>
      <w:r w:rsidR="00BA68C1" w:rsidRPr="00C7339A">
        <w:rPr>
          <w:rFonts w:hint="eastAsia"/>
          <w:color w:val="000000"/>
        </w:rPr>
        <w:t>条</w:t>
      </w:r>
      <w:r w:rsidR="00BA68C1" w:rsidRPr="00C7339A">
        <w:rPr>
          <w:rFonts w:hint="eastAsia"/>
          <w:color w:val="000000"/>
          <w:w w:val="200"/>
        </w:rPr>
        <w:t xml:space="preserve"> </w:t>
      </w:r>
      <w:r w:rsidR="001A26C4">
        <w:rPr>
          <w:rFonts w:hint="eastAsia"/>
          <w:color w:val="000000"/>
        </w:rPr>
        <w:t>乙は</w:t>
      </w:r>
      <w:r w:rsidR="006C29B4">
        <w:rPr>
          <w:rFonts w:hint="eastAsia"/>
          <w:color w:val="000000"/>
        </w:rPr>
        <w:t>，</w:t>
      </w:r>
      <w:r w:rsidR="001A26C4">
        <w:rPr>
          <w:rFonts w:hint="eastAsia"/>
          <w:color w:val="000000"/>
        </w:rPr>
        <w:t>毎年○月○○</w:t>
      </w:r>
      <w:r w:rsidR="00BA68C1" w:rsidRPr="00C7339A">
        <w:rPr>
          <w:rFonts w:hint="eastAsia"/>
          <w:color w:val="000000"/>
        </w:rPr>
        <w:t>日</w:t>
      </w:r>
      <w:r w:rsidR="00F02C8A" w:rsidRPr="00C7339A">
        <w:rPr>
          <w:rFonts w:hint="eastAsia"/>
          <w:color w:val="000000"/>
        </w:rPr>
        <w:t>を末日とする１</w:t>
      </w:r>
      <w:r w:rsidR="00963AAD" w:rsidRPr="00C7339A">
        <w:rPr>
          <w:rFonts w:hint="eastAsia"/>
          <w:color w:val="000000"/>
        </w:rPr>
        <w:t>年期ごとの本件発明の実施製品の</w:t>
      </w:r>
      <w:r w:rsidR="00F02C8A" w:rsidRPr="00C7339A">
        <w:rPr>
          <w:rFonts w:hint="eastAsia"/>
          <w:color w:val="000000"/>
        </w:rPr>
        <w:t>生産数量</w:t>
      </w:r>
      <w:r w:rsidR="006C29B4">
        <w:rPr>
          <w:rFonts w:hint="eastAsia"/>
          <w:color w:val="000000"/>
        </w:rPr>
        <w:t>，</w:t>
      </w:r>
      <w:r w:rsidR="00BA68C1" w:rsidRPr="00C7339A">
        <w:rPr>
          <w:rFonts w:hint="eastAsia"/>
          <w:color w:val="000000"/>
        </w:rPr>
        <w:t>販売数量</w:t>
      </w:r>
      <w:r w:rsidR="006C29B4">
        <w:rPr>
          <w:rFonts w:hint="eastAsia"/>
          <w:color w:val="000000"/>
        </w:rPr>
        <w:t>，</w:t>
      </w:r>
      <w:r w:rsidR="00BA68C1" w:rsidRPr="00C7339A">
        <w:rPr>
          <w:rFonts w:hint="eastAsia"/>
          <w:color w:val="000000"/>
        </w:rPr>
        <w:t>販売単価等</w:t>
      </w:r>
      <w:r w:rsidR="006C29B4">
        <w:rPr>
          <w:rFonts w:hint="eastAsia"/>
          <w:color w:val="000000"/>
        </w:rPr>
        <w:t>，</w:t>
      </w:r>
      <w:r w:rsidR="00BA68C1" w:rsidRPr="00C7339A">
        <w:rPr>
          <w:rFonts w:hint="eastAsia"/>
          <w:color w:val="000000"/>
        </w:rPr>
        <w:t>実施状況に関する報告を</w:t>
      </w:r>
      <w:r w:rsidR="006C29B4">
        <w:rPr>
          <w:rFonts w:hint="eastAsia"/>
          <w:color w:val="000000"/>
        </w:rPr>
        <w:t>，</w:t>
      </w:r>
      <w:r w:rsidR="00BA68C1" w:rsidRPr="00C7339A">
        <w:rPr>
          <w:rFonts w:hint="eastAsia"/>
          <w:color w:val="000000"/>
        </w:rPr>
        <w:t>各期</w:t>
      </w:r>
      <w:r w:rsidR="00F423A0" w:rsidRPr="00C7339A">
        <w:rPr>
          <w:rFonts w:hint="eastAsia"/>
          <w:color w:val="000000"/>
        </w:rPr>
        <w:t>の</w:t>
      </w:r>
      <w:r w:rsidR="00BA68C1" w:rsidRPr="00C7339A">
        <w:rPr>
          <w:rFonts w:hint="eastAsia"/>
          <w:color w:val="000000"/>
        </w:rPr>
        <w:t>終了後１か月以内に</w:t>
      </w:r>
      <w:r w:rsidR="00F423A0" w:rsidRPr="00C7339A">
        <w:rPr>
          <w:rFonts w:hint="eastAsia"/>
          <w:color w:val="000000"/>
        </w:rPr>
        <w:t>甲に対し</w:t>
      </w:r>
      <w:r w:rsidR="00BA68C1" w:rsidRPr="00C7339A">
        <w:rPr>
          <w:rFonts w:hint="eastAsia"/>
          <w:color w:val="000000"/>
        </w:rPr>
        <w:t>行うものとする｡</w:t>
      </w:r>
    </w:p>
    <w:p w:rsidR="00BA68C1" w:rsidRPr="00C7339A" w:rsidRDefault="00BA68C1">
      <w:pPr>
        <w:pStyle w:val="a3"/>
        <w:ind w:left="246" w:hangingChars="100" w:hanging="246"/>
        <w:rPr>
          <w:rFonts w:hint="eastAsia"/>
          <w:color w:val="000000"/>
        </w:rPr>
      </w:pPr>
      <w:r w:rsidRPr="00C7339A">
        <w:rPr>
          <w:rFonts w:hint="eastAsia"/>
          <w:color w:val="000000"/>
        </w:rPr>
        <w:lastRenderedPageBreak/>
        <w:t>２　乙は</w:t>
      </w:r>
      <w:r w:rsidR="006C29B4">
        <w:rPr>
          <w:rFonts w:hint="eastAsia"/>
          <w:color w:val="000000"/>
        </w:rPr>
        <w:t>，</w:t>
      </w:r>
      <w:r w:rsidRPr="00C7339A">
        <w:rPr>
          <w:rFonts w:hint="eastAsia"/>
          <w:color w:val="000000"/>
        </w:rPr>
        <w:t>本契約期間中</w:t>
      </w:r>
      <w:r w:rsidR="006C29B4">
        <w:rPr>
          <w:rFonts w:hint="eastAsia"/>
          <w:color w:val="000000"/>
        </w:rPr>
        <w:t>，</w:t>
      </w:r>
      <w:r w:rsidR="00E42B2A">
        <w:rPr>
          <w:rFonts w:hint="eastAsia"/>
          <w:color w:val="000000"/>
        </w:rPr>
        <w:t>及び契約終了後３年間にわた</w:t>
      </w:r>
      <w:r w:rsidR="00391E81">
        <w:rPr>
          <w:rFonts w:hint="eastAsia"/>
          <w:color w:val="000000"/>
        </w:rPr>
        <w:t>り</w:t>
      </w:r>
      <w:r w:rsidR="006C29B4">
        <w:rPr>
          <w:rFonts w:hint="eastAsia"/>
          <w:color w:val="000000"/>
        </w:rPr>
        <w:t>，</w:t>
      </w:r>
      <w:r w:rsidRPr="00C7339A">
        <w:rPr>
          <w:rFonts w:hint="eastAsia"/>
          <w:color w:val="000000"/>
        </w:rPr>
        <w:t>前項の報告</w:t>
      </w:r>
      <w:r w:rsidR="006C29B4">
        <w:rPr>
          <w:rFonts w:hint="eastAsia"/>
          <w:color w:val="000000"/>
        </w:rPr>
        <w:t>，</w:t>
      </w:r>
      <w:r w:rsidRPr="00C7339A">
        <w:rPr>
          <w:rFonts w:hint="eastAsia"/>
          <w:color w:val="000000"/>
        </w:rPr>
        <w:t>実施料の支払の基礎となる関係書類を保管するものとし</w:t>
      </w:r>
      <w:r w:rsidR="006C29B4">
        <w:rPr>
          <w:rFonts w:hint="eastAsia"/>
          <w:color w:val="000000"/>
        </w:rPr>
        <w:t>，</w:t>
      </w:r>
      <w:r w:rsidRPr="00C7339A">
        <w:rPr>
          <w:rFonts w:hint="eastAsia"/>
          <w:color w:val="000000"/>
        </w:rPr>
        <w:t>甲の請求があった場合において</w:t>
      </w:r>
      <w:r w:rsidR="006C29B4">
        <w:rPr>
          <w:rFonts w:hint="eastAsia"/>
          <w:color w:val="000000"/>
        </w:rPr>
        <w:t>，</w:t>
      </w:r>
      <w:r w:rsidRPr="00C7339A">
        <w:rPr>
          <w:rFonts w:hint="eastAsia"/>
          <w:color w:val="000000"/>
        </w:rPr>
        <w:t>本件発明の実施製品の生産数量</w:t>
      </w:r>
      <w:r w:rsidR="006C29B4">
        <w:rPr>
          <w:rFonts w:hint="eastAsia"/>
          <w:color w:val="000000"/>
        </w:rPr>
        <w:t>，</w:t>
      </w:r>
      <w:r w:rsidRPr="00C7339A">
        <w:rPr>
          <w:rFonts w:hint="eastAsia"/>
          <w:color w:val="000000"/>
        </w:rPr>
        <w:t>販売数量</w:t>
      </w:r>
      <w:r w:rsidR="006C29B4">
        <w:rPr>
          <w:rFonts w:hint="eastAsia"/>
          <w:color w:val="000000"/>
        </w:rPr>
        <w:t>，</w:t>
      </w:r>
      <w:r w:rsidRPr="00C7339A">
        <w:rPr>
          <w:rFonts w:hint="eastAsia"/>
          <w:color w:val="000000"/>
        </w:rPr>
        <w:t>販売単価等を記載した帳簿</w:t>
      </w:r>
      <w:r w:rsidR="006C29B4">
        <w:rPr>
          <w:rFonts w:hint="eastAsia"/>
          <w:color w:val="000000"/>
        </w:rPr>
        <w:t>，</w:t>
      </w:r>
      <w:r w:rsidRPr="00C7339A">
        <w:rPr>
          <w:rFonts w:hint="eastAsia"/>
          <w:color w:val="000000"/>
        </w:rPr>
        <w:t>記録その他の関係書類</w:t>
      </w:r>
      <w:r w:rsidR="00432D74" w:rsidRPr="00C7339A">
        <w:rPr>
          <w:rFonts w:hint="eastAsia"/>
          <w:color w:val="000000"/>
        </w:rPr>
        <w:t>（電磁的記録を含む</w:t>
      </w:r>
      <w:r w:rsidR="00FF72D6">
        <w:rPr>
          <w:rFonts w:hint="eastAsia"/>
          <w:color w:val="000000"/>
        </w:rPr>
        <w:t>。</w:t>
      </w:r>
      <w:r w:rsidR="00432D74" w:rsidRPr="00C7339A">
        <w:rPr>
          <w:rFonts w:hint="eastAsia"/>
          <w:color w:val="000000"/>
        </w:rPr>
        <w:t>）</w:t>
      </w:r>
      <w:r w:rsidRPr="00C7339A">
        <w:rPr>
          <w:rFonts w:hint="eastAsia"/>
          <w:color w:val="000000"/>
        </w:rPr>
        <w:t>を</w:t>
      </w:r>
      <w:r w:rsidR="006C29B4">
        <w:rPr>
          <w:rFonts w:hint="eastAsia"/>
          <w:color w:val="000000"/>
        </w:rPr>
        <w:t>，</w:t>
      </w:r>
      <w:r w:rsidRPr="00C7339A">
        <w:rPr>
          <w:rFonts w:hint="eastAsia"/>
          <w:color w:val="000000"/>
        </w:rPr>
        <w:t>乙の業務時間内において甲又は甲の指定する代理人に対して閲覧させなければならない。</w:t>
      </w:r>
    </w:p>
    <w:p w:rsidR="00BA68C1" w:rsidRPr="00C7339A" w:rsidRDefault="00BA68C1">
      <w:pPr>
        <w:pStyle w:val="a3"/>
        <w:rPr>
          <w:rFonts w:hint="eastAsia"/>
          <w:color w:val="000000"/>
        </w:rPr>
      </w:pPr>
      <w:r w:rsidRPr="00C7339A">
        <w:rPr>
          <w:rFonts w:hint="eastAsia"/>
          <w:color w:val="000000"/>
        </w:rPr>
        <w:t>（手続の費用負担）</w:t>
      </w:r>
    </w:p>
    <w:p w:rsidR="00BA68C1" w:rsidRPr="00C7339A" w:rsidRDefault="00AE2529">
      <w:pPr>
        <w:pStyle w:val="a3"/>
        <w:ind w:left="246" w:hangingChars="100" w:hanging="246"/>
        <w:rPr>
          <w:rFonts w:hint="eastAsia"/>
          <w:color w:val="000000"/>
          <w:spacing w:val="0"/>
        </w:rPr>
      </w:pPr>
      <w:r w:rsidRPr="00C7339A">
        <w:rPr>
          <w:rFonts w:hint="eastAsia"/>
          <w:color w:val="000000"/>
        </w:rPr>
        <w:t>第５</w:t>
      </w:r>
      <w:r w:rsidR="00BA68C1" w:rsidRPr="00C7339A">
        <w:rPr>
          <w:rFonts w:hint="eastAsia"/>
          <w:color w:val="000000"/>
        </w:rPr>
        <w:t>条　甲は</w:t>
      </w:r>
      <w:r w:rsidR="006C29B4">
        <w:rPr>
          <w:rFonts w:hint="eastAsia"/>
          <w:color w:val="000000"/>
        </w:rPr>
        <w:t>，</w:t>
      </w:r>
      <w:r w:rsidR="00BA68C1" w:rsidRPr="00C7339A">
        <w:rPr>
          <w:rFonts w:hint="eastAsia"/>
          <w:color w:val="000000"/>
        </w:rPr>
        <w:t>本件発明について特許を受けるための手続</w:t>
      </w:r>
      <w:r w:rsidR="00F423A0" w:rsidRPr="00C7339A">
        <w:rPr>
          <w:rFonts w:hint="eastAsia"/>
          <w:color w:val="000000"/>
        </w:rPr>
        <w:t>及び特許維持のための</w:t>
      </w:r>
      <w:r w:rsidR="00440897" w:rsidRPr="00C7339A">
        <w:rPr>
          <w:rFonts w:hint="eastAsia"/>
          <w:color w:val="000000"/>
        </w:rPr>
        <w:t>手続</w:t>
      </w:r>
      <w:r w:rsidR="00BA68C1" w:rsidRPr="00C7339A">
        <w:rPr>
          <w:rFonts w:hint="eastAsia"/>
          <w:color w:val="000000"/>
        </w:rPr>
        <w:t>を誠実に行うものとし</w:t>
      </w:r>
      <w:r w:rsidR="006C29B4">
        <w:rPr>
          <w:rFonts w:hint="eastAsia"/>
          <w:color w:val="000000"/>
        </w:rPr>
        <w:t>，</w:t>
      </w:r>
      <w:r w:rsidR="00BA68C1" w:rsidRPr="00C7339A">
        <w:rPr>
          <w:rFonts w:hint="eastAsia"/>
          <w:color w:val="000000"/>
        </w:rPr>
        <w:t>当該手続</w:t>
      </w:r>
      <w:r w:rsidR="00440897" w:rsidRPr="00C7339A">
        <w:rPr>
          <w:rFonts w:hint="eastAsia"/>
          <w:color w:val="000000"/>
        </w:rPr>
        <w:t>の</w:t>
      </w:r>
      <w:r w:rsidR="00BA68C1" w:rsidRPr="00C7339A">
        <w:rPr>
          <w:rFonts w:hint="eastAsia"/>
          <w:color w:val="000000"/>
        </w:rPr>
        <w:t>費用は甲が負担するものとする。</w:t>
      </w:r>
    </w:p>
    <w:p w:rsidR="00BA68C1" w:rsidRPr="00C7339A" w:rsidRDefault="00BA68C1">
      <w:pPr>
        <w:pStyle w:val="a3"/>
        <w:ind w:left="210" w:hanging="210"/>
        <w:rPr>
          <w:color w:val="000000"/>
          <w:spacing w:val="0"/>
        </w:rPr>
      </w:pPr>
      <w:r w:rsidRPr="00C7339A">
        <w:rPr>
          <w:rFonts w:hint="eastAsia"/>
          <w:color w:val="000000"/>
        </w:rPr>
        <w:t>２　乙は</w:t>
      </w:r>
      <w:r w:rsidR="006C29B4">
        <w:rPr>
          <w:rFonts w:hint="eastAsia"/>
          <w:color w:val="000000"/>
        </w:rPr>
        <w:t>，</w:t>
      </w:r>
      <w:r w:rsidRPr="00C7339A">
        <w:rPr>
          <w:rFonts w:hint="eastAsia"/>
          <w:color w:val="000000"/>
        </w:rPr>
        <w:t>甲に対し本件発明について特許を受けるにつき必要な協力を行うものとし</w:t>
      </w:r>
      <w:r w:rsidR="006C29B4">
        <w:rPr>
          <w:rFonts w:hint="eastAsia"/>
          <w:color w:val="000000"/>
        </w:rPr>
        <w:t>，</w:t>
      </w:r>
      <w:r w:rsidRPr="00C7339A">
        <w:rPr>
          <w:rFonts w:hint="eastAsia"/>
          <w:color w:val="000000"/>
        </w:rPr>
        <w:t>特許後において第三者が無効審判の請求等をした場合</w:t>
      </w:r>
      <w:r w:rsidR="006C29B4">
        <w:rPr>
          <w:rFonts w:hint="eastAsia"/>
          <w:color w:val="000000"/>
        </w:rPr>
        <w:t>，</w:t>
      </w:r>
      <w:r w:rsidRPr="00C7339A">
        <w:rPr>
          <w:rFonts w:hint="eastAsia"/>
          <w:color w:val="000000"/>
        </w:rPr>
        <w:t>必要な協力を積極的に行うものとする。</w:t>
      </w:r>
    </w:p>
    <w:p w:rsidR="00BA68C1" w:rsidRPr="00C7339A" w:rsidRDefault="00BA68C1">
      <w:pPr>
        <w:pStyle w:val="a3"/>
        <w:rPr>
          <w:rFonts w:hint="eastAsia"/>
          <w:color w:val="000000"/>
        </w:rPr>
      </w:pPr>
      <w:r w:rsidRPr="00C7339A">
        <w:rPr>
          <w:rFonts w:hint="eastAsia"/>
          <w:color w:val="000000"/>
        </w:rPr>
        <w:t>（通常実施権）</w:t>
      </w:r>
    </w:p>
    <w:p w:rsidR="00BA68C1" w:rsidRPr="00B413BD" w:rsidRDefault="00AE2529" w:rsidP="00B413BD">
      <w:pPr>
        <w:pStyle w:val="a3"/>
        <w:ind w:left="246" w:hangingChars="100" w:hanging="246"/>
        <w:rPr>
          <w:color w:val="000000"/>
          <w:spacing w:val="0"/>
        </w:rPr>
      </w:pPr>
      <w:r w:rsidRPr="00C7339A">
        <w:rPr>
          <w:rFonts w:hint="eastAsia"/>
          <w:color w:val="000000"/>
        </w:rPr>
        <w:t>第６</w:t>
      </w:r>
      <w:r w:rsidR="00BA68C1" w:rsidRPr="00C7339A">
        <w:rPr>
          <w:rFonts w:hint="eastAsia"/>
          <w:color w:val="000000"/>
        </w:rPr>
        <w:t>条　本件発明が特</w:t>
      </w:r>
      <w:r w:rsidR="00BA68C1" w:rsidRPr="00DB763D">
        <w:rPr>
          <w:rFonts w:hint="eastAsia"/>
          <w:color w:val="000000"/>
        </w:rPr>
        <w:t>許</w:t>
      </w:r>
      <w:r w:rsidR="00ED4214" w:rsidRPr="00DB763D">
        <w:rPr>
          <w:rFonts w:hint="eastAsia"/>
          <w:color w:val="000000"/>
        </w:rPr>
        <w:t>登録</w:t>
      </w:r>
      <w:r w:rsidR="00BA68C1" w:rsidRPr="00DB763D">
        <w:rPr>
          <w:rFonts w:hint="eastAsia"/>
          <w:color w:val="000000"/>
        </w:rPr>
        <w:t>された</w:t>
      </w:r>
      <w:r w:rsidR="00440897" w:rsidRPr="00C7339A">
        <w:rPr>
          <w:rFonts w:hint="eastAsia"/>
          <w:color w:val="000000"/>
        </w:rPr>
        <w:t>とき</w:t>
      </w:r>
      <w:r w:rsidR="00BA68C1" w:rsidRPr="00C7339A">
        <w:rPr>
          <w:rFonts w:hint="eastAsia"/>
          <w:color w:val="000000"/>
        </w:rPr>
        <w:t>は</w:t>
      </w:r>
      <w:r w:rsidR="006C29B4">
        <w:rPr>
          <w:rFonts w:hint="eastAsia"/>
          <w:color w:val="000000"/>
        </w:rPr>
        <w:t>，</w:t>
      </w:r>
      <w:r w:rsidR="00BA68C1" w:rsidRPr="00C7339A">
        <w:rPr>
          <w:rFonts w:hint="eastAsia"/>
          <w:color w:val="000000"/>
        </w:rPr>
        <w:t>本契約に定める実施権は</w:t>
      </w:r>
      <w:r w:rsidR="006C29B4">
        <w:rPr>
          <w:rFonts w:hint="eastAsia"/>
          <w:color w:val="000000"/>
        </w:rPr>
        <w:t>，</w:t>
      </w:r>
      <w:r w:rsidR="00BA68C1" w:rsidRPr="00C7339A">
        <w:rPr>
          <w:rFonts w:hint="eastAsia"/>
          <w:color w:val="000000"/>
        </w:rPr>
        <w:t>当該特許に係る特許権の</w:t>
      </w:r>
      <w:r w:rsidR="005E1029" w:rsidRPr="008954D5">
        <w:rPr>
          <w:rFonts w:hint="eastAsia"/>
          <w:color w:val="FF0000"/>
        </w:rPr>
        <w:t>独占的／非独占的</w:t>
      </w:r>
      <w:r w:rsidR="00BA68C1" w:rsidRPr="00C7339A">
        <w:rPr>
          <w:rFonts w:hint="eastAsia"/>
          <w:color w:val="000000"/>
        </w:rPr>
        <w:t>通常実施権として</w:t>
      </w:r>
      <w:r w:rsidR="006C29B4">
        <w:rPr>
          <w:rFonts w:hint="eastAsia"/>
          <w:color w:val="000000"/>
        </w:rPr>
        <w:t>，</w:t>
      </w:r>
      <w:r w:rsidR="00BA68C1" w:rsidRPr="00C7339A">
        <w:rPr>
          <w:rFonts w:hint="eastAsia"/>
          <w:color w:val="000000"/>
        </w:rPr>
        <w:t>本契約に定める契約条件と同一内容条件をもって引き続き存続するものとする。</w:t>
      </w:r>
    </w:p>
    <w:p w:rsidR="00BA68C1" w:rsidRPr="00C7339A" w:rsidRDefault="00BA68C1">
      <w:pPr>
        <w:pStyle w:val="a3"/>
        <w:rPr>
          <w:rFonts w:hint="eastAsia"/>
          <w:color w:val="000000"/>
        </w:rPr>
      </w:pPr>
      <w:r w:rsidRPr="00C7339A">
        <w:rPr>
          <w:rFonts w:hint="eastAsia"/>
          <w:color w:val="000000"/>
        </w:rPr>
        <w:t>（特許表示</w:t>
      </w:r>
      <w:r w:rsidR="006C00AA" w:rsidRPr="00C7339A">
        <w:rPr>
          <w:rFonts w:hint="eastAsia"/>
          <w:color w:val="000000"/>
        </w:rPr>
        <w:t>等</w:t>
      </w:r>
      <w:r w:rsidRPr="00C7339A">
        <w:rPr>
          <w:rFonts w:hint="eastAsia"/>
          <w:color w:val="000000"/>
        </w:rPr>
        <w:t>）</w:t>
      </w:r>
    </w:p>
    <w:p w:rsidR="00BA68C1" w:rsidRPr="00C7339A" w:rsidRDefault="00AE2529">
      <w:pPr>
        <w:pStyle w:val="a3"/>
        <w:ind w:left="246" w:hangingChars="100" w:hanging="246"/>
        <w:rPr>
          <w:color w:val="000000"/>
          <w:spacing w:val="0"/>
        </w:rPr>
      </w:pPr>
      <w:r w:rsidRPr="00C7339A">
        <w:rPr>
          <w:rFonts w:hint="eastAsia"/>
          <w:color w:val="000000"/>
        </w:rPr>
        <w:t>第７</w:t>
      </w:r>
      <w:r w:rsidR="00BA68C1" w:rsidRPr="00C7339A">
        <w:rPr>
          <w:rFonts w:hint="eastAsia"/>
          <w:color w:val="000000"/>
        </w:rPr>
        <w:t>条　乙は</w:t>
      </w:r>
      <w:r w:rsidR="006C29B4">
        <w:rPr>
          <w:rFonts w:hint="eastAsia"/>
          <w:color w:val="000000"/>
        </w:rPr>
        <w:t>，</w:t>
      </w:r>
      <w:r w:rsidR="00BA68C1" w:rsidRPr="00C7339A">
        <w:rPr>
          <w:rFonts w:hint="eastAsia"/>
          <w:color w:val="000000"/>
        </w:rPr>
        <w:t>本件発明の実施製品について</w:t>
      </w:r>
      <w:r w:rsidR="006C29B4">
        <w:rPr>
          <w:rFonts w:hint="eastAsia"/>
          <w:color w:val="000000"/>
        </w:rPr>
        <w:t>，</w:t>
      </w:r>
      <w:r w:rsidR="00BA68C1" w:rsidRPr="00C7339A">
        <w:rPr>
          <w:rFonts w:hint="eastAsia"/>
          <w:color w:val="000000"/>
        </w:rPr>
        <w:t>特許前においては「特許出願中」である旨の表示を</w:t>
      </w:r>
      <w:r w:rsidR="006C29B4">
        <w:rPr>
          <w:rFonts w:hint="eastAsia"/>
          <w:color w:val="000000"/>
        </w:rPr>
        <w:t>，</w:t>
      </w:r>
      <w:r w:rsidR="00BA68C1" w:rsidRPr="00C7339A">
        <w:rPr>
          <w:rFonts w:hint="eastAsia"/>
          <w:color w:val="000000"/>
        </w:rPr>
        <w:t>特許後においては「特許」の表示を特許番号と共に実施製品の他</w:t>
      </w:r>
      <w:r w:rsidR="006C29B4">
        <w:rPr>
          <w:rFonts w:hint="eastAsia"/>
          <w:color w:val="000000"/>
        </w:rPr>
        <w:t>，</w:t>
      </w:r>
      <w:r w:rsidR="00BA68C1" w:rsidRPr="00C7339A">
        <w:rPr>
          <w:rFonts w:hint="eastAsia"/>
          <w:color w:val="000000"/>
        </w:rPr>
        <w:t>そのカタログ</w:t>
      </w:r>
      <w:r w:rsidR="006C29B4">
        <w:rPr>
          <w:rFonts w:hint="eastAsia"/>
          <w:color w:val="000000"/>
        </w:rPr>
        <w:t>，</w:t>
      </w:r>
      <w:r w:rsidR="00BA68C1" w:rsidRPr="00C7339A">
        <w:rPr>
          <w:rFonts w:hint="eastAsia"/>
          <w:color w:val="000000"/>
        </w:rPr>
        <w:t>包装等に行うことができる。</w:t>
      </w:r>
    </w:p>
    <w:p w:rsidR="00BA68C1" w:rsidRPr="00C7339A" w:rsidRDefault="00BA68C1">
      <w:pPr>
        <w:pStyle w:val="a3"/>
        <w:rPr>
          <w:rFonts w:hint="eastAsia"/>
          <w:color w:val="000000"/>
        </w:rPr>
      </w:pPr>
      <w:r w:rsidRPr="00C7339A">
        <w:rPr>
          <w:rFonts w:hint="eastAsia"/>
          <w:color w:val="000000"/>
        </w:rPr>
        <w:t>（侵害）</w:t>
      </w:r>
    </w:p>
    <w:p w:rsidR="00BA68C1" w:rsidRPr="00C7339A" w:rsidRDefault="00AE2529">
      <w:pPr>
        <w:pStyle w:val="a3"/>
        <w:ind w:left="246" w:hangingChars="100" w:hanging="246"/>
        <w:rPr>
          <w:color w:val="000000"/>
          <w:spacing w:val="0"/>
        </w:rPr>
      </w:pPr>
      <w:r w:rsidRPr="00C7339A">
        <w:rPr>
          <w:rFonts w:hint="eastAsia"/>
          <w:color w:val="000000"/>
        </w:rPr>
        <w:t>第８</w:t>
      </w:r>
      <w:r w:rsidR="00BA68C1" w:rsidRPr="00C7339A">
        <w:rPr>
          <w:rFonts w:hint="eastAsia"/>
          <w:color w:val="000000"/>
        </w:rPr>
        <w:t xml:space="preserve">条　</w:t>
      </w:r>
      <w:r w:rsidR="00342935">
        <w:rPr>
          <w:rFonts w:hint="eastAsia"/>
          <w:color w:val="000000"/>
        </w:rPr>
        <w:t>甲及び</w:t>
      </w:r>
      <w:r w:rsidR="00BA68C1" w:rsidRPr="00C7339A">
        <w:rPr>
          <w:rFonts w:hint="eastAsia"/>
          <w:color w:val="000000"/>
        </w:rPr>
        <w:t>乙は</w:t>
      </w:r>
      <w:r w:rsidR="006C29B4">
        <w:rPr>
          <w:rFonts w:hint="eastAsia"/>
          <w:color w:val="000000"/>
        </w:rPr>
        <w:t>，</w:t>
      </w:r>
      <w:r w:rsidR="00BA68C1" w:rsidRPr="00C7339A">
        <w:rPr>
          <w:rFonts w:hint="eastAsia"/>
          <w:color w:val="000000"/>
        </w:rPr>
        <w:t>本件発明</w:t>
      </w:r>
      <w:r w:rsidR="00E8671D" w:rsidRPr="00C7339A">
        <w:rPr>
          <w:rFonts w:hint="eastAsia"/>
          <w:color w:val="000000"/>
        </w:rPr>
        <w:t>が出願公開又は特</w:t>
      </w:r>
      <w:r w:rsidR="00E8671D" w:rsidRPr="00DB763D">
        <w:rPr>
          <w:rFonts w:hint="eastAsia"/>
          <w:color w:val="000000"/>
        </w:rPr>
        <w:t>許</w:t>
      </w:r>
      <w:r w:rsidR="00ED4214" w:rsidRPr="00DB763D">
        <w:rPr>
          <w:rFonts w:hint="eastAsia"/>
          <w:color w:val="000000"/>
        </w:rPr>
        <w:t>登録</w:t>
      </w:r>
      <w:r w:rsidR="00E8671D" w:rsidRPr="00DB763D">
        <w:rPr>
          <w:rFonts w:hint="eastAsia"/>
          <w:color w:val="000000"/>
        </w:rPr>
        <w:t>された後におい</w:t>
      </w:r>
      <w:r w:rsidR="00E8671D" w:rsidRPr="00C7339A">
        <w:rPr>
          <w:rFonts w:hint="eastAsia"/>
          <w:color w:val="000000"/>
        </w:rPr>
        <w:t>て</w:t>
      </w:r>
      <w:r w:rsidR="006C29B4">
        <w:rPr>
          <w:rFonts w:hint="eastAsia"/>
          <w:color w:val="000000"/>
        </w:rPr>
        <w:t>，</w:t>
      </w:r>
      <w:r w:rsidR="00E8671D" w:rsidRPr="00C7339A">
        <w:rPr>
          <w:rFonts w:hint="eastAsia"/>
          <w:color w:val="000000"/>
        </w:rPr>
        <w:t>第三者が本件</w:t>
      </w:r>
      <w:r w:rsidR="009C18C9" w:rsidRPr="00C7339A">
        <w:rPr>
          <w:rFonts w:hint="eastAsia"/>
          <w:color w:val="000000"/>
        </w:rPr>
        <w:t>発明を無断で実施し又は実施するおそれ</w:t>
      </w:r>
      <w:r w:rsidR="00BA68C1" w:rsidRPr="00C7339A">
        <w:rPr>
          <w:rFonts w:hint="eastAsia"/>
          <w:color w:val="000000"/>
        </w:rPr>
        <w:t>がある事実を発見したときは</w:t>
      </w:r>
      <w:r w:rsidR="006C29B4">
        <w:rPr>
          <w:rFonts w:hint="eastAsia"/>
          <w:color w:val="000000"/>
        </w:rPr>
        <w:t>，</w:t>
      </w:r>
      <w:r w:rsidR="00342935">
        <w:rPr>
          <w:rFonts w:hint="eastAsia"/>
          <w:color w:val="000000"/>
        </w:rPr>
        <w:t>速やかにその内容を書面により相互</w:t>
      </w:r>
      <w:r w:rsidR="00BA68C1" w:rsidRPr="00C7339A">
        <w:rPr>
          <w:rFonts w:hint="eastAsia"/>
          <w:color w:val="000000"/>
        </w:rPr>
        <w:t>に報告するものとする。</w:t>
      </w:r>
    </w:p>
    <w:p w:rsidR="00BA68C1" w:rsidRPr="00C7339A" w:rsidRDefault="00BA68C1">
      <w:pPr>
        <w:pStyle w:val="a3"/>
        <w:ind w:left="210" w:hanging="210"/>
        <w:rPr>
          <w:color w:val="000000"/>
          <w:spacing w:val="0"/>
        </w:rPr>
      </w:pPr>
      <w:r w:rsidRPr="00C7339A">
        <w:rPr>
          <w:rFonts w:hint="eastAsia"/>
          <w:color w:val="000000"/>
        </w:rPr>
        <w:t>２　前項の場合において</w:t>
      </w:r>
      <w:r w:rsidR="006C29B4">
        <w:rPr>
          <w:rFonts w:hint="eastAsia"/>
          <w:color w:val="000000"/>
        </w:rPr>
        <w:t>，</w:t>
      </w:r>
      <w:r w:rsidRPr="00C7339A">
        <w:rPr>
          <w:rFonts w:hint="eastAsia"/>
          <w:color w:val="000000"/>
        </w:rPr>
        <w:t>甲及び乙は</w:t>
      </w:r>
      <w:r w:rsidR="006C29B4">
        <w:rPr>
          <w:rFonts w:hint="eastAsia"/>
          <w:color w:val="000000"/>
        </w:rPr>
        <w:t>，</w:t>
      </w:r>
      <w:r w:rsidRPr="00C7339A">
        <w:rPr>
          <w:rFonts w:hint="eastAsia"/>
          <w:color w:val="000000"/>
        </w:rPr>
        <w:t>第三者の無断実施の排除のために必要な協力を行い</w:t>
      </w:r>
      <w:r w:rsidR="006C29B4">
        <w:rPr>
          <w:rFonts w:hint="eastAsia"/>
          <w:color w:val="000000"/>
        </w:rPr>
        <w:t>，</w:t>
      </w:r>
      <w:r w:rsidRPr="00C7339A">
        <w:rPr>
          <w:rFonts w:hint="eastAsia"/>
          <w:color w:val="000000"/>
        </w:rPr>
        <w:t>その実行にあたるものとし</w:t>
      </w:r>
      <w:r w:rsidR="006C29B4">
        <w:rPr>
          <w:rFonts w:hint="eastAsia"/>
          <w:color w:val="000000"/>
        </w:rPr>
        <w:t>，</w:t>
      </w:r>
      <w:r w:rsidRPr="00C7339A">
        <w:rPr>
          <w:rFonts w:hint="eastAsia"/>
          <w:color w:val="000000"/>
        </w:rPr>
        <w:t>その方法及び費用の分担については別途協議の上</w:t>
      </w:r>
      <w:r w:rsidR="009149AE">
        <w:rPr>
          <w:rFonts w:hint="eastAsia"/>
          <w:color w:val="000000"/>
        </w:rPr>
        <w:t>，</w:t>
      </w:r>
      <w:r w:rsidRPr="00C7339A">
        <w:rPr>
          <w:rFonts w:hint="eastAsia"/>
          <w:color w:val="000000"/>
        </w:rPr>
        <w:t>決定する。</w:t>
      </w:r>
    </w:p>
    <w:p w:rsidR="00BA68C1" w:rsidRPr="00C7339A" w:rsidRDefault="00BA68C1">
      <w:pPr>
        <w:pStyle w:val="a3"/>
        <w:rPr>
          <w:rFonts w:hint="eastAsia"/>
          <w:color w:val="000000"/>
        </w:rPr>
      </w:pPr>
      <w:r w:rsidRPr="00C7339A">
        <w:rPr>
          <w:rFonts w:hint="eastAsia"/>
          <w:color w:val="000000"/>
        </w:rPr>
        <w:t>（免責事項）</w:t>
      </w:r>
    </w:p>
    <w:p w:rsidR="00BA68C1" w:rsidRPr="00C7339A" w:rsidRDefault="00BA68C1">
      <w:pPr>
        <w:pStyle w:val="a3"/>
        <w:ind w:left="246" w:hangingChars="100" w:hanging="246"/>
        <w:rPr>
          <w:color w:val="000000"/>
          <w:spacing w:val="0"/>
        </w:rPr>
      </w:pPr>
      <w:r w:rsidRPr="00C7339A">
        <w:rPr>
          <w:rFonts w:hint="eastAsia"/>
          <w:color w:val="000000"/>
        </w:rPr>
        <w:t>第</w:t>
      </w:r>
      <w:r w:rsidR="00AE2529" w:rsidRPr="00C7339A">
        <w:rPr>
          <w:rFonts w:hint="eastAsia"/>
          <w:color w:val="000000"/>
        </w:rPr>
        <w:t>９</w:t>
      </w:r>
      <w:r w:rsidRPr="00C7339A">
        <w:rPr>
          <w:rFonts w:hint="eastAsia"/>
          <w:color w:val="000000"/>
        </w:rPr>
        <w:t>条　乙</w:t>
      </w:r>
      <w:r w:rsidR="00440897" w:rsidRPr="00C7339A">
        <w:rPr>
          <w:rFonts w:hint="eastAsia"/>
          <w:color w:val="000000"/>
        </w:rPr>
        <w:t>による</w:t>
      </w:r>
      <w:r w:rsidRPr="00C7339A">
        <w:rPr>
          <w:rFonts w:hint="eastAsia"/>
          <w:color w:val="000000"/>
        </w:rPr>
        <w:t>本件発明の実施に</w:t>
      </w:r>
      <w:r w:rsidR="00440897" w:rsidRPr="00C7339A">
        <w:rPr>
          <w:rFonts w:hint="eastAsia"/>
          <w:color w:val="000000"/>
        </w:rPr>
        <w:t>基づく</w:t>
      </w:r>
      <w:r w:rsidRPr="00C7339A">
        <w:rPr>
          <w:rFonts w:hint="eastAsia"/>
          <w:color w:val="000000"/>
        </w:rPr>
        <w:t>第三者の権利</w:t>
      </w:r>
      <w:r w:rsidR="00440897" w:rsidRPr="00C7339A">
        <w:rPr>
          <w:rFonts w:hint="eastAsia"/>
          <w:color w:val="000000"/>
        </w:rPr>
        <w:t>の</w:t>
      </w:r>
      <w:r w:rsidRPr="00C7339A">
        <w:rPr>
          <w:rFonts w:hint="eastAsia"/>
          <w:color w:val="000000"/>
        </w:rPr>
        <w:t>侵害</w:t>
      </w:r>
      <w:r w:rsidR="00440897" w:rsidRPr="00C7339A">
        <w:rPr>
          <w:rFonts w:hint="eastAsia"/>
          <w:color w:val="000000"/>
        </w:rPr>
        <w:t>につき</w:t>
      </w:r>
      <w:r w:rsidR="006C29B4">
        <w:rPr>
          <w:rFonts w:hint="eastAsia"/>
          <w:color w:val="000000"/>
        </w:rPr>
        <w:t>，</w:t>
      </w:r>
      <w:r w:rsidRPr="00C7339A">
        <w:rPr>
          <w:rFonts w:hint="eastAsia"/>
          <w:color w:val="000000"/>
        </w:rPr>
        <w:t>甲はその責任を一切負わない</w:t>
      </w:r>
      <w:r w:rsidR="00440897" w:rsidRPr="00C7339A">
        <w:rPr>
          <w:rFonts w:hint="eastAsia"/>
          <w:color w:val="000000"/>
        </w:rPr>
        <w:t>ものとする</w:t>
      </w:r>
      <w:r w:rsidRPr="00C7339A">
        <w:rPr>
          <w:rFonts w:hint="eastAsia"/>
          <w:color w:val="000000"/>
        </w:rPr>
        <w:t>。</w:t>
      </w:r>
    </w:p>
    <w:p w:rsidR="00BA68C1" w:rsidRPr="00C7339A" w:rsidRDefault="00BA68C1">
      <w:pPr>
        <w:pStyle w:val="a3"/>
        <w:ind w:left="210" w:hanging="210"/>
        <w:rPr>
          <w:rFonts w:hint="eastAsia"/>
          <w:color w:val="000000"/>
        </w:rPr>
      </w:pPr>
      <w:r w:rsidRPr="00C7339A">
        <w:rPr>
          <w:rFonts w:hint="eastAsia"/>
          <w:color w:val="000000"/>
        </w:rPr>
        <w:t>２　甲は</w:t>
      </w:r>
      <w:r w:rsidR="006C29B4">
        <w:rPr>
          <w:rFonts w:hint="eastAsia"/>
          <w:color w:val="000000"/>
        </w:rPr>
        <w:t>，</w:t>
      </w:r>
      <w:r w:rsidRPr="00C7339A">
        <w:rPr>
          <w:rFonts w:hint="eastAsia"/>
          <w:color w:val="000000"/>
        </w:rPr>
        <w:t>乙</w:t>
      </w:r>
      <w:r w:rsidR="00440897" w:rsidRPr="00C7339A">
        <w:rPr>
          <w:rFonts w:hint="eastAsia"/>
          <w:color w:val="000000"/>
        </w:rPr>
        <w:t>による</w:t>
      </w:r>
      <w:r w:rsidRPr="00C7339A">
        <w:rPr>
          <w:rFonts w:hint="eastAsia"/>
          <w:color w:val="000000"/>
        </w:rPr>
        <w:t>本件発明</w:t>
      </w:r>
      <w:r w:rsidR="00440897" w:rsidRPr="00C7339A">
        <w:rPr>
          <w:rFonts w:hint="eastAsia"/>
          <w:color w:val="000000"/>
        </w:rPr>
        <w:t>の</w:t>
      </w:r>
      <w:r w:rsidRPr="00C7339A">
        <w:rPr>
          <w:rFonts w:hint="eastAsia"/>
          <w:color w:val="000000"/>
        </w:rPr>
        <w:t>実施</w:t>
      </w:r>
      <w:r w:rsidR="00440897" w:rsidRPr="00C7339A">
        <w:rPr>
          <w:rFonts w:hint="eastAsia"/>
          <w:color w:val="000000"/>
        </w:rPr>
        <w:t>につき</w:t>
      </w:r>
      <w:r w:rsidR="006C29B4">
        <w:rPr>
          <w:rFonts w:hint="eastAsia"/>
          <w:color w:val="000000"/>
        </w:rPr>
        <w:t>，</w:t>
      </w:r>
      <w:r w:rsidRPr="00C7339A">
        <w:rPr>
          <w:rFonts w:hint="eastAsia"/>
          <w:color w:val="000000"/>
        </w:rPr>
        <w:t>技術上</w:t>
      </w:r>
      <w:r w:rsidR="006C29B4">
        <w:rPr>
          <w:rFonts w:hint="eastAsia"/>
          <w:color w:val="000000"/>
        </w:rPr>
        <w:t>，</w:t>
      </w:r>
      <w:r w:rsidRPr="00C7339A">
        <w:rPr>
          <w:rFonts w:hint="eastAsia"/>
          <w:color w:val="000000"/>
        </w:rPr>
        <w:t>設計上の一切の責任を負わない</w:t>
      </w:r>
      <w:r w:rsidR="00440897" w:rsidRPr="00C7339A">
        <w:rPr>
          <w:rFonts w:hint="eastAsia"/>
          <w:color w:val="000000"/>
        </w:rPr>
        <w:t>ものとする</w:t>
      </w:r>
      <w:r w:rsidRPr="00C7339A">
        <w:rPr>
          <w:rFonts w:hint="eastAsia"/>
          <w:color w:val="000000"/>
        </w:rPr>
        <w:t>。</w:t>
      </w:r>
      <w:r w:rsidR="006C031E" w:rsidRPr="00C7339A">
        <w:rPr>
          <w:rFonts w:hint="eastAsia"/>
          <w:color w:val="000000"/>
        </w:rPr>
        <w:t>乙の実施製品の販売に基づく製造物責任についても同様とする。</w:t>
      </w:r>
    </w:p>
    <w:p w:rsidR="00BA68C1" w:rsidRPr="00C7339A" w:rsidRDefault="00BA68C1" w:rsidP="00717C10">
      <w:pPr>
        <w:pStyle w:val="a3"/>
        <w:ind w:left="246" w:hangingChars="100" w:hanging="246"/>
        <w:rPr>
          <w:color w:val="000000"/>
          <w:spacing w:val="0"/>
        </w:rPr>
      </w:pPr>
      <w:r w:rsidRPr="00C7339A">
        <w:rPr>
          <w:rFonts w:hint="eastAsia"/>
          <w:color w:val="000000"/>
        </w:rPr>
        <w:t>３　甲は</w:t>
      </w:r>
      <w:r w:rsidR="006C29B4">
        <w:rPr>
          <w:rFonts w:hint="eastAsia"/>
          <w:color w:val="000000"/>
        </w:rPr>
        <w:t>，</w:t>
      </w:r>
      <w:r w:rsidRPr="00C7339A">
        <w:rPr>
          <w:rFonts w:hint="eastAsia"/>
          <w:color w:val="000000"/>
        </w:rPr>
        <w:t>本件発明</w:t>
      </w:r>
      <w:r w:rsidR="006C031E" w:rsidRPr="00C7339A">
        <w:rPr>
          <w:rFonts w:hint="eastAsia"/>
          <w:color w:val="000000"/>
        </w:rPr>
        <w:t>につき</w:t>
      </w:r>
      <w:r w:rsidR="006C29B4">
        <w:rPr>
          <w:rFonts w:hint="eastAsia"/>
          <w:color w:val="000000"/>
        </w:rPr>
        <w:t>，</w:t>
      </w:r>
      <w:r w:rsidRPr="00C7339A">
        <w:rPr>
          <w:rFonts w:hint="eastAsia"/>
          <w:color w:val="000000"/>
        </w:rPr>
        <w:t>特許無効事由</w:t>
      </w:r>
      <w:r w:rsidR="006C031E" w:rsidRPr="00C7339A">
        <w:rPr>
          <w:rFonts w:hint="eastAsia"/>
          <w:color w:val="000000"/>
        </w:rPr>
        <w:t>の不</w:t>
      </w:r>
      <w:r w:rsidRPr="00C7339A">
        <w:rPr>
          <w:rFonts w:hint="eastAsia"/>
          <w:color w:val="000000"/>
        </w:rPr>
        <w:t>存在を保証</w:t>
      </w:r>
      <w:r w:rsidR="006C031E" w:rsidRPr="00C7339A">
        <w:rPr>
          <w:rFonts w:hint="eastAsia"/>
          <w:color w:val="000000"/>
        </w:rPr>
        <w:t>するものではない</w:t>
      </w:r>
      <w:r w:rsidRPr="00C7339A">
        <w:rPr>
          <w:rFonts w:hint="eastAsia"/>
          <w:color w:val="000000"/>
        </w:rPr>
        <w:t>。</w:t>
      </w:r>
    </w:p>
    <w:p w:rsidR="00BA68C1" w:rsidRPr="00C7339A" w:rsidRDefault="00413870">
      <w:pPr>
        <w:pStyle w:val="a3"/>
        <w:rPr>
          <w:rFonts w:hint="eastAsia"/>
          <w:color w:val="000000"/>
        </w:rPr>
      </w:pPr>
      <w:r w:rsidRPr="00C7339A">
        <w:rPr>
          <w:rFonts w:hint="eastAsia"/>
          <w:color w:val="000000"/>
        </w:rPr>
        <w:t>（技術指導等</w:t>
      </w:r>
      <w:r w:rsidR="00BA68C1" w:rsidRPr="00C7339A">
        <w:rPr>
          <w:rFonts w:hint="eastAsia"/>
          <w:color w:val="000000"/>
        </w:rPr>
        <w:t>）</w:t>
      </w:r>
    </w:p>
    <w:p w:rsidR="00BA68C1" w:rsidRPr="00C7339A" w:rsidRDefault="00BA68C1" w:rsidP="005F1BC3">
      <w:pPr>
        <w:pStyle w:val="a3"/>
        <w:ind w:left="246" w:hangingChars="100" w:hanging="246"/>
        <w:rPr>
          <w:color w:val="000000"/>
          <w:spacing w:val="0"/>
        </w:rPr>
      </w:pPr>
      <w:r w:rsidRPr="00C7339A">
        <w:rPr>
          <w:rFonts w:hint="eastAsia"/>
          <w:color w:val="000000"/>
        </w:rPr>
        <w:t>第</w:t>
      </w:r>
      <w:r w:rsidR="00AE2529" w:rsidRPr="00C7339A">
        <w:rPr>
          <w:rFonts w:hint="eastAsia"/>
          <w:color w:val="000000"/>
        </w:rPr>
        <w:t>10</w:t>
      </w:r>
      <w:r w:rsidRPr="00C7339A">
        <w:rPr>
          <w:rFonts w:hint="eastAsia"/>
          <w:color w:val="000000"/>
        </w:rPr>
        <w:t>条　甲は</w:t>
      </w:r>
      <w:r w:rsidR="006C29B4">
        <w:rPr>
          <w:rFonts w:hint="eastAsia"/>
          <w:color w:val="000000"/>
        </w:rPr>
        <w:t>，</w:t>
      </w:r>
      <w:r w:rsidR="006C031E" w:rsidRPr="00C7339A">
        <w:rPr>
          <w:rFonts w:hint="eastAsia"/>
          <w:color w:val="000000"/>
        </w:rPr>
        <w:t>乙による</w:t>
      </w:r>
      <w:r w:rsidRPr="00C7339A">
        <w:rPr>
          <w:rFonts w:hint="eastAsia"/>
          <w:color w:val="000000"/>
        </w:rPr>
        <w:t>本件発明</w:t>
      </w:r>
      <w:r w:rsidR="006C031E" w:rsidRPr="00C7339A">
        <w:rPr>
          <w:rFonts w:hint="eastAsia"/>
          <w:color w:val="000000"/>
        </w:rPr>
        <w:t>の</w:t>
      </w:r>
      <w:r w:rsidRPr="00C7339A">
        <w:rPr>
          <w:rFonts w:hint="eastAsia"/>
          <w:color w:val="000000"/>
        </w:rPr>
        <w:t>実施</w:t>
      </w:r>
      <w:r w:rsidR="006C031E" w:rsidRPr="00C7339A">
        <w:rPr>
          <w:rFonts w:hint="eastAsia"/>
          <w:color w:val="000000"/>
        </w:rPr>
        <w:t>に際し</w:t>
      </w:r>
      <w:r w:rsidR="006C29B4">
        <w:rPr>
          <w:rFonts w:hint="eastAsia"/>
          <w:color w:val="000000"/>
        </w:rPr>
        <w:t>，</w:t>
      </w:r>
      <w:r w:rsidRPr="00C7339A">
        <w:rPr>
          <w:rFonts w:hint="eastAsia"/>
          <w:color w:val="000000"/>
        </w:rPr>
        <w:t>乙に対して</w:t>
      </w:r>
      <w:r w:rsidR="006C031E" w:rsidRPr="00C7339A">
        <w:rPr>
          <w:rFonts w:hint="eastAsia"/>
          <w:color w:val="000000"/>
        </w:rPr>
        <w:t>必要な</w:t>
      </w:r>
      <w:r w:rsidR="005F1BC3">
        <w:rPr>
          <w:rFonts w:hint="eastAsia"/>
          <w:color w:val="000000"/>
        </w:rPr>
        <w:t>技術</w:t>
      </w:r>
      <w:r w:rsidRPr="00C7339A">
        <w:rPr>
          <w:rFonts w:hint="eastAsia"/>
          <w:color w:val="000000"/>
        </w:rPr>
        <w:t>情報を</w:t>
      </w:r>
      <w:r w:rsidR="00E7321A" w:rsidRPr="00C7339A">
        <w:rPr>
          <w:rFonts w:hint="eastAsia"/>
          <w:color w:val="000000"/>
        </w:rPr>
        <w:t>提供</w:t>
      </w:r>
      <w:r w:rsidRPr="00C7339A">
        <w:rPr>
          <w:rFonts w:hint="eastAsia"/>
          <w:color w:val="000000"/>
        </w:rPr>
        <w:t>するものとする。</w:t>
      </w:r>
    </w:p>
    <w:p w:rsidR="00BA68C1" w:rsidRPr="00C7339A" w:rsidRDefault="00BA68C1">
      <w:pPr>
        <w:pStyle w:val="a3"/>
        <w:ind w:left="210" w:hanging="210"/>
        <w:rPr>
          <w:rFonts w:hint="eastAsia"/>
          <w:color w:val="000000"/>
        </w:rPr>
      </w:pPr>
      <w:r w:rsidRPr="00C7339A">
        <w:rPr>
          <w:rFonts w:hint="eastAsia"/>
          <w:color w:val="000000"/>
        </w:rPr>
        <w:t>２　乙</w:t>
      </w:r>
      <w:r w:rsidR="00E7321A" w:rsidRPr="00C7339A">
        <w:rPr>
          <w:rFonts w:hint="eastAsia"/>
          <w:color w:val="000000"/>
        </w:rPr>
        <w:t>による</w:t>
      </w:r>
      <w:r w:rsidRPr="00C7339A">
        <w:rPr>
          <w:rFonts w:hint="eastAsia"/>
          <w:color w:val="000000"/>
        </w:rPr>
        <w:t>本件発明の実施製品</w:t>
      </w:r>
      <w:r w:rsidR="00E7321A" w:rsidRPr="00C7339A">
        <w:rPr>
          <w:rFonts w:hint="eastAsia"/>
          <w:color w:val="000000"/>
        </w:rPr>
        <w:t>の</w:t>
      </w:r>
      <w:r w:rsidRPr="00C7339A">
        <w:rPr>
          <w:rFonts w:hint="eastAsia"/>
          <w:color w:val="000000"/>
        </w:rPr>
        <w:t>製造</w:t>
      </w:r>
      <w:r w:rsidR="00E7321A" w:rsidRPr="00C7339A">
        <w:rPr>
          <w:rFonts w:hint="eastAsia"/>
          <w:color w:val="000000"/>
        </w:rPr>
        <w:t>に関し問題が生じ</w:t>
      </w:r>
      <w:r w:rsidR="006C29B4">
        <w:rPr>
          <w:rFonts w:hint="eastAsia"/>
          <w:color w:val="000000"/>
        </w:rPr>
        <w:t>，</w:t>
      </w:r>
      <w:r w:rsidRPr="00C7339A">
        <w:rPr>
          <w:rFonts w:hint="eastAsia"/>
          <w:color w:val="000000"/>
        </w:rPr>
        <w:t>甲の指導を必要とする</w:t>
      </w:r>
      <w:r w:rsidR="00E7321A" w:rsidRPr="00C7339A">
        <w:rPr>
          <w:rFonts w:hint="eastAsia"/>
          <w:color w:val="000000"/>
        </w:rPr>
        <w:t>とき</w:t>
      </w:r>
      <w:r w:rsidRPr="00C7339A">
        <w:rPr>
          <w:rFonts w:hint="eastAsia"/>
          <w:color w:val="000000"/>
        </w:rPr>
        <w:t>は</w:t>
      </w:r>
      <w:r w:rsidR="006C29B4">
        <w:rPr>
          <w:rFonts w:hint="eastAsia"/>
          <w:color w:val="000000"/>
        </w:rPr>
        <w:t>，</w:t>
      </w:r>
      <w:r w:rsidR="00E7321A" w:rsidRPr="00C7339A">
        <w:rPr>
          <w:rFonts w:hint="eastAsia"/>
          <w:color w:val="000000"/>
        </w:rPr>
        <w:t>甲は</w:t>
      </w:r>
      <w:r w:rsidR="006C29B4">
        <w:rPr>
          <w:rFonts w:hint="eastAsia"/>
          <w:color w:val="000000"/>
        </w:rPr>
        <w:t>，</w:t>
      </w:r>
      <w:r w:rsidRPr="00C7339A">
        <w:rPr>
          <w:rFonts w:hint="eastAsia"/>
          <w:color w:val="000000"/>
        </w:rPr>
        <w:t>甲乙協議により定めた方法により</w:t>
      </w:r>
      <w:r w:rsidR="006C29B4">
        <w:rPr>
          <w:rFonts w:hint="eastAsia"/>
          <w:color w:val="000000"/>
        </w:rPr>
        <w:t>，</w:t>
      </w:r>
      <w:r w:rsidR="00E7321A" w:rsidRPr="00C7339A">
        <w:rPr>
          <w:rFonts w:hint="eastAsia"/>
          <w:color w:val="000000"/>
        </w:rPr>
        <w:t>乙に対し必要な</w:t>
      </w:r>
      <w:r w:rsidRPr="00C7339A">
        <w:rPr>
          <w:rFonts w:hint="eastAsia"/>
          <w:color w:val="000000"/>
        </w:rPr>
        <w:t>技術指導を行うものとする。</w:t>
      </w:r>
    </w:p>
    <w:p w:rsidR="00E7321A" w:rsidRPr="00C7339A" w:rsidRDefault="00E7321A">
      <w:pPr>
        <w:pStyle w:val="a3"/>
        <w:ind w:left="210" w:hanging="210"/>
        <w:rPr>
          <w:rFonts w:hint="eastAsia"/>
          <w:color w:val="000000"/>
        </w:rPr>
      </w:pPr>
      <w:r w:rsidRPr="00C7339A">
        <w:rPr>
          <w:rFonts w:hint="eastAsia"/>
          <w:color w:val="000000"/>
        </w:rPr>
        <w:t>３　前２項に関し</w:t>
      </w:r>
      <w:r w:rsidR="006C29B4">
        <w:rPr>
          <w:rFonts w:hint="eastAsia"/>
          <w:color w:val="000000"/>
        </w:rPr>
        <w:t>，</w:t>
      </w:r>
      <w:r w:rsidRPr="00C7339A">
        <w:rPr>
          <w:rFonts w:hint="eastAsia"/>
          <w:color w:val="000000"/>
        </w:rPr>
        <w:t>甲が出張を要するときは</w:t>
      </w:r>
      <w:r w:rsidR="006C29B4">
        <w:rPr>
          <w:rFonts w:hint="eastAsia"/>
          <w:color w:val="000000"/>
        </w:rPr>
        <w:t>，</w:t>
      </w:r>
      <w:r w:rsidRPr="00C7339A">
        <w:rPr>
          <w:rFonts w:hint="eastAsia"/>
          <w:color w:val="000000"/>
        </w:rPr>
        <w:t>乙はその費用を負担するものとす</w:t>
      </w:r>
      <w:r w:rsidRPr="00C7339A">
        <w:rPr>
          <w:rFonts w:hint="eastAsia"/>
          <w:color w:val="000000"/>
        </w:rPr>
        <w:lastRenderedPageBreak/>
        <w:t>る。</w:t>
      </w:r>
    </w:p>
    <w:p w:rsidR="00BA68C1" w:rsidRPr="00C7339A" w:rsidRDefault="00E7321A" w:rsidP="005F1BC3">
      <w:pPr>
        <w:pStyle w:val="a3"/>
        <w:ind w:left="246" w:hangingChars="100" w:hanging="246"/>
        <w:rPr>
          <w:rFonts w:hint="eastAsia"/>
          <w:color w:val="000000"/>
        </w:rPr>
      </w:pPr>
      <w:r w:rsidRPr="00C7339A">
        <w:rPr>
          <w:rFonts w:hint="eastAsia"/>
          <w:color w:val="000000"/>
        </w:rPr>
        <w:t>４</w:t>
      </w:r>
      <w:r w:rsidR="00BA68C1" w:rsidRPr="00C7339A">
        <w:rPr>
          <w:rFonts w:hint="eastAsia"/>
          <w:color w:val="000000"/>
        </w:rPr>
        <w:t xml:space="preserve">　乙は</w:t>
      </w:r>
      <w:r w:rsidR="006C29B4">
        <w:rPr>
          <w:rFonts w:hint="eastAsia"/>
          <w:color w:val="000000"/>
        </w:rPr>
        <w:t>，</w:t>
      </w:r>
      <w:r w:rsidR="00BA68C1" w:rsidRPr="00C7339A">
        <w:rPr>
          <w:rFonts w:hint="eastAsia"/>
          <w:color w:val="000000"/>
        </w:rPr>
        <w:t>甲から第１項に基づき</w:t>
      </w:r>
      <w:r w:rsidRPr="00C7339A">
        <w:rPr>
          <w:rFonts w:hint="eastAsia"/>
          <w:color w:val="000000"/>
        </w:rPr>
        <w:t>提供</w:t>
      </w:r>
      <w:r w:rsidR="00BA68C1" w:rsidRPr="00C7339A">
        <w:rPr>
          <w:rFonts w:hint="eastAsia"/>
          <w:color w:val="000000"/>
        </w:rPr>
        <w:t>された</w:t>
      </w:r>
      <w:r w:rsidR="005F1BC3">
        <w:rPr>
          <w:rFonts w:hint="eastAsia"/>
          <w:color w:val="000000"/>
        </w:rPr>
        <w:t>技術</w:t>
      </w:r>
      <w:r w:rsidR="00BA68C1" w:rsidRPr="00C7339A">
        <w:rPr>
          <w:rFonts w:hint="eastAsia"/>
          <w:color w:val="000000"/>
        </w:rPr>
        <w:t>情報を</w:t>
      </w:r>
      <w:r w:rsidR="006C29B4">
        <w:rPr>
          <w:rFonts w:hint="eastAsia"/>
          <w:color w:val="000000"/>
        </w:rPr>
        <w:t>，</w:t>
      </w:r>
      <w:r w:rsidR="00BA68C1" w:rsidRPr="00C7339A">
        <w:rPr>
          <w:rFonts w:hint="eastAsia"/>
          <w:color w:val="000000"/>
        </w:rPr>
        <w:t>本契約の期間中及び期間終了後においても漏洩してはならない。ただし</w:t>
      </w:r>
      <w:r w:rsidR="006C29B4">
        <w:rPr>
          <w:rFonts w:hint="eastAsia"/>
          <w:color w:val="000000"/>
        </w:rPr>
        <w:t>，</w:t>
      </w:r>
      <w:r w:rsidR="00BA68C1" w:rsidRPr="00C7339A">
        <w:rPr>
          <w:rFonts w:hint="eastAsia"/>
          <w:color w:val="000000"/>
        </w:rPr>
        <w:t>当該</w:t>
      </w:r>
      <w:r w:rsidR="005F1BC3">
        <w:rPr>
          <w:rFonts w:hint="eastAsia"/>
          <w:color w:val="000000"/>
        </w:rPr>
        <w:t>技術</w:t>
      </w:r>
      <w:r w:rsidR="00BA68C1" w:rsidRPr="00C7339A">
        <w:rPr>
          <w:rFonts w:hint="eastAsia"/>
          <w:color w:val="000000"/>
        </w:rPr>
        <w:t>情報が次の場合に</w:t>
      </w:r>
      <w:r w:rsidR="0015400D">
        <w:rPr>
          <w:rFonts w:hint="eastAsia"/>
          <w:color w:val="000000"/>
        </w:rPr>
        <w:t>該当するとき</w:t>
      </w:r>
      <w:r w:rsidR="00BA68C1" w:rsidRPr="00C7339A">
        <w:rPr>
          <w:rFonts w:hint="eastAsia"/>
          <w:color w:val="000000"/>
        </w:rPr>
        <w:t>は</w:t>
      </w:r>
      <w:r w:rsidR="006C29B4">
        <w:rPr>
          <w:rFonts w:hint="eastAsia"/>
          <w:color w:val="000000"/>
        </w:rPr>
        <w:t>，</w:t>
      </w:r>
      <w:r w:rsidR="00BA68C1" w:rsidRPr="00C7339A">
        <w:rPr>
          <w:rFonts w:hint="eastAsia"/>
          <w:color w:val="000000"/>
        </w:rPr>
        <w:t>この限りでない。</w:t>
      </w:r>
    </w:p>
    <w:p w:rsidR="00BA68C1" w:rsidRPr="00C7339A" w:rsidRDefault="00BA68C1">
      <w:pPr>
        <w:pStyle w:val="a3"/>
        <w:numPr>
          <w:ilvl w:val="0"/>
          <w:numId w:val="1"/>
        </w:numPr>
        <w:rPr>
          <w:rFonts w:hint="eastAsia"/>
          <w:color w:val="000000"/>
        </w:rPr>
      </w:pPr>
      <w:r w:rsidRPr="00C7339A">
        <w:rPr>
          <w:rFonts w:hint="eastAsia"/>
          <w:color w:val="000000"/>
        </w:rPr>
        <w:t>甲から提供された後</w:t>
      </w:r>
      <w:r w:rsidR="006C29B4">
        <w:rPr>
          <w:rFonts w:hint="eastAsia"/>
          <w:color w:val="000000"/>
        </w:rPr>
        <w:t>，</w:t>
      </w:r>
      <w:r w:rsidRPr="00C7339A">
        <w:rPr>
          <w:rFonts w:hint="eastAsia"/>
          <w:color w:val="000000"/>
        </w:rPr>
        <w:t>乙の責めに帰すべき事由によらないで公知になった</w:t>
      </w:r>
    </w:p>
    <w:p w:rsidR="00BA68C1" w:rsidRPr="00C7339A" w:rsidRDefault="00BA68C1">
      <w:pPr>
        <w:pStyle w:val="a3"/>
        <w:ind w:left="246"/>
        <w:rPr>
          <w:color w:val="000000"/>
          <w:spacing w:val="0"/>
        </w:rPr>
      </w:pPr>
      <w:r w:rsidRPr="00C7339A">
        <w:rPr>
          <w:rFonts w:hint="eastAsia"/>
          <w:color w:val="000000"/>
        </w:rPr>
        <w:t xml:space="preserve">　場合</w:t>
      </w:r>
    </w:p>
    <w:p w:rsidR="00BA68C1" w:rsidRPr="00C7339A" w:rsidRDefault="00BA68C1">
      <w:pPr>
        <w:pStyle w:val="a3"/>
        <w:numPr>
          <w:ilvl w:val="0"/>
          <w:numId w:val="1"/>
        </w:numPr>
        <w:rPr>
          <w:color w:val="000000"/>
          <w:spacing w:val="0"/>
        </w:rPr>
      </w:pPr>
      <w:r w:rsidRPr="00C7339A">
        <w:rPr>
          <w:rFonts w:hint="eastAsia"/>
          <w:color w:val="000000"/>
        </w:rPr>
        <w:t>第三者の開発等により公知になった場合</w:t>
      </w:r>
      <w:r w:rsidR="006C29B4">
        <w:rPr>
          <w:rFonts w:hint="eastAsia"/>
          <w:color w:val="000000"/>
        </w:rPr>
        <w:t>，</w:t>
      </w:r>
      <w:r w:rsidRPr="00C7339A">
        <w:rPr>
          <w:rFonts w:hint="eastAsia"/>
          <w:color w:val="000000"/>
        </w:rPr>
        <w:t>又は既に第三者の文献等により公知であった場合</w:t>
      </w:r>
    </w:p>
    <w:p w:rsidR="00BA68C1" w:rsidRPr="00C7339A" w:rsidRDefault="006F5E60">
      <w:pPr>
        <w:pStyle w:val="a3"/>
        <w:rPr>
          <w:rFonts w:hint="eastAsia"/>
          <w:color w:val="000000"/>
        </w:rPr>
      </w:pPr>
      <w:r>
        <w:rPr>
          <w:rFonts w:hint="eastAsia"/>
          <w:color w:val="000000"/>
        </w:rPr>
        <w:t>（</w:t>
      </w:r>
      <w:r w:rsidR="00BA68C1" w:rsidRPr="00C7339A">
        <w:rPr>
          <w:rFonts w:hint="eastAsia"/>
          <w:color w:val="000000"/>
        </w:rPr>
        <w:t>改良発明）</w:t>
      </w:r>
    </w:p>
    <w:p w:rsidR="00BA68C1" w:rsidRPr="00C7339A" w:rsidRDefault="00BA68C1" w:rsidP="0021017D">
      <w:pPr>
        <w:pStyle w:val="a3"/>
        <w:ind w:left="246" w:hangingChars="100" w:hanging="246"/>
        <w:rPr>
          <w:color w:val="000000"/>
          <w:spacing w:val="0"/>
        </w:rPr>
      </w:pPr>
      <w:r w:rsidRPr="00C7339A">
        <w:rPr>
          <w:rFonts w:hint="eastAsia"/>
          <w:color w:val="000000"/>
        </w:rPr>
        <w:t>第</w:t>
      </w:r>
      <w:r w:rsidR="00AE2529" w:rsidRPr="00C7339A">
        <w:rPr>
          <w:color w:val="000000"/>
        </w:rPr>
        <w:t>1</w:t>
      </w:r>
      <w:r w:rsidR="00AE2529" w:rsidRPr="00C7339A">
        <w:rPr>
          <w:rFonts w:hint="eastAsia"/>
          <w:color w:val="000000"/>
        </w:rPr>
        <w:t>1</w:t>
      </w:r>
      <w:r w:rsidRPr="00C7339A">
        <w:rPr>
          <w:rFonts w:hint="eastAsia"/>
          <w:color w:val="000000"/>
        </w:rPr>
        <w:t>条　本契約の期間中</w:t>
      </w:r>
      <w:r w:rsidR="006C29B4">
        <w:rPr>
          <w:rFonts w:hint="eastAsia"/>
          <w:color w:val="000000"/>
        </w:rPr>
        <w:t>，</w:t>
      </w:r>
      <w:r w:rsidR="0021017D">
        <w:t>甲又は乙</w:t>
      </w:r>
      <w:r w:rsidR="0021017D">
        <w:rPr>
          <w:rFonts w:hint="eastAsia"/>
        </w:rPr>
        <w:t>が</w:t>
      </w:r>
      <w:r w:rsidR="006F5E60">
        <w:rPr>
          <w:rFonts w:hint="eastAsia"/>
          <w:color w:val="000000"/>
        </w:rPr>
        <w:t>本件発明の</w:t>
      </w:r>
      <w:r w:rsidRPr="00C7339A">
        <w:rPr>
          <w:rFonts w:hint="eastAsia"/>
          <w:color w:val="000000"/>
        </w:rPr>
        <w:t>改良発明を行った場合</w:t>
      </w:r>
      <w:r w:rsidR="006C29B4">
        <w:rPr>
          <w:rFonts w:hint="eastAsia"/>
          <w:color w:val="000000"/>
        </w:rPr>
        <w:t>，</w:t>
      </w:r>
      <w:r w:rsidRPr="00C7339A">
        <w:rPr>
          <w:rFonts w:hint="eastAsia"/>
          <w:color w:val="000000"/>
        </w:rPr>
        <w:t>当事者は相手方にその旨を通知し</w:t>
      </w:r>
      <w:r w:rsidR="006C29B4">
        <w:rPr>
          <w:rFonts w:hint="eastAsia"/>
          <w:color w:val="000000"/>
        </w:rPr>
        <w:t>，</w:t>
      </w:r>
      <w:r w:rsidRPr="00C7339A">
        <w:rPr>
          <w:rFonts w:hint="eastAsia"/>
          <w:color w:val="000000"/>
        </w:rPr>
        <w:t>その取扱いについて別途協議するものとする。</w:t>
      </w:r>
    </w:p>
    <w:p w:rsidR="00BA68C1" w:rsidRPr="00C7339A" w:rsidRDefault="00BA68C1">
      <w:pPr>
        <w:pStyle w:val="a3"/>
        <w:rPr>
          <w:rFonts w:hint="eastAsia"/>
          <w:color w:val="000000"/>
        </w:rPr>
      </w:pPr>
      <w:r w:rsidRPr="00C7339A">
        <w:rPr>
          <w:rFonts w:hint="eastAsia"/>
          <w:color w:val="000000"/>
        </w:rPr>
        <w:t>（契約の終了）</w:t>
      </w:r>
    </w:p>
    <w:p w:rsidR="00BA68C1" w:rsidRPr="00C7339A" w:rsidRDefault="00BA68C1">
      <w:pPr>
        <w:pStyle w:val="a3"/>
        <w:rPr>
          <w:color w:val="000000"/>
          <w:spacing w:val="0"/>
        </w:rPr>
      </w:pPr>
      <w:r w:rsidRPr="00C7339A">
        <w:rPr>
          <w:rFonts w:hint="eastAsia"/>
          <w:color w:val="000000"/>
        </w:rPr>
        <w:t>第</w:t>
      </w:r>
      <w:r w:rsidR="00AE2529" w:rsidRPr="00C7339A">
        <w:rPr>
          <w:color w:val="000000"/>
        </w:rPr>
        <w:t>1</w:t>
      </w:r>
      <w:r w:rsidR="00AE2529" w:rsidRPr="00C7339A">
        <w:rPr>
          <w:rFonts w:hint="eastAsia"/>
          <w:color w:val="000000"/>
        </w:rPr>
        <w:t>2</w:t>
      </w:r>
      <w:r w:rsidRPr="00C7339A">
        <w:rPr>
          <w:rFonts w:hint="eastAsia"/>
          <w:color w:val="000000"/>
        </w:rPr>
        <w:t>条　本契約は次の各事由により終了する。</w:t>
      </w:r>
    </w:p>
    <w:p w:rsidR="00BA68C1" w:rsidRPr="00C7339A" w:rsidRDefault="00BA68C1">
      <w:pPr>
        <w:pStyle w:val="a3"/>
        <w:numPr>
          <w:ilvl w:val="0"/>
          <w:numId w:val="2"/>
        </w:numPr>
        <w:rPr>
          <w:rFonts w:hint="eastAsia"/>
          <w:color w:val="000000"/>
        </w:rPr>
      </w:pPr>
      <w:r w:rsidRPr="00C7339A">
        <w:rPr>
          <w:rFonts w:hint="eastAsia"/>
          <w:color w:val="000000"/>
        </w:rPr>
        <w:t>甲乙当事者間の合意が成立したとき</w:t>
      </w:r>
    </w:p>
    <w:p w:rsidR="005E4DB1" w:rsidRPr="005E4DB1" w:rsidRDefault="00BA68C1">
      <w:pPr>
        <w:pStyle w:val="a3"/>
        <w:numPr>
          <w:ilvl w:val="0"/>
          <w:numId w:val="2"/>
        </w:numPr>
        <w:rPr>
          <w:rFonts w:hint="eastAsia"/>
          <w:color w:val="000000"/>
          <w:spacing w:val="0"/>
        </w:rPr>
      </w:pPr>
      <w:r w:rsidRPr="00C7339A">
        <w:rPr>
          <w:rFonts w:hint="eastAsia"/>
          <w:color w:val="000000"/>
        </w:rPr>
        <w:t>本件発明の拒絶</w:t>
      </w:r>
      <w:r w:rsidR="005E4DB1">
        <w:rPr>
          <w:rFonts w:hint="eastAsia"/>
          <w:color w:val="000000"/>
        </w:rPr>
        <w:t>査定</w:t>
      </w:r>
      <w:r w:rsidRPr="00C7339A">
        <w:rPr>
          <w:rFonts w:hint="eastAsia"/>
          <w:color w:val="000000"/>
        </w:rPr>
        <w:t>が確定し</w:t>
      </w:r>
      <w:r w:rsidR="006C29B4">
        <w:rPr>
          <w:rFonts w:hint="eastAsia"/>
          <w:color w:val="000000"/>
        </w:rPr>
        <w:t>，</w:t>
      </w:r>
      <w:r w:rsidRPr="00C7339A">
        <w:rPr>
          <w:rFonts w:hint="eastAsia"/>
          <w:color w:val="000000"/>
        </w:rPr>
        <w:t>又は本件発明に係る特許</w:t>
      </w:r>
      <w:r w:rsidR="007F7059">
        <w:rPr>
          <w:rFonts w:hint="eastAsia"/>
          <w:color w:val="000000"/>
        </w:rPr>
        <w:t>の</w:t>
      </w:r>
      <w:r w:rsidRPr="00C7339A">
        <w:rPr>
          <w:rFonts w:hint="eastAsia"/>
          <w:color w:val="000000"/>
        </w:rPr>
        <w:t>無効が確定した</w:t>
      </w:r>
    </w:p>
    <w:p w:rsidR="00BA68C1" w:rsidRPr="00C7339A" w:rsidRDefault="00BA68C1" w:rsidP="005E4DB1">
      <w:pPr>
        <w:pStyle w:val="a3"/>
        <w:ind w:left="246" w:firstLineChars="100" w:firstLine="246"/>
        <w:rPr>
          <w:rFonts w:hint="eastAsia"/>
          <w:color w:val="000000"/>
          <w:spacing w:val="0"/>
        </w:rPr>
      </w:pPr>
      <w:r w:rsidRPr="00C7339A">
        <w:rPr>
          <w:rFonts w:hint="eastAsia"/>
          <w:color w:val="000000"/>
        </w:rPr>
        <w:t>とき</w:t>
      </w:r>
    </w:p>
    <w:p w:rsidR="00BA68C1" w:rsidRPr="00B52A9E" w:rsidRDefault="00BA68C1">
      <w:pPr>
        <w:pStyle w:val="a3"/>
        <w:numPr>
          <w:ilvl w:val="0"/>
          <w:numId w:val="2"/>
        </w:numPr>
        <w:rPr>
          <w:rFonts w:hint="eastAsia"/>
          <w:color w:val="000000"/>
          <w:spacing w:val="0"/>
        </w:rPr>
      </w:pPr>
      <w:r w:rsidRPr="00C7339A">
        <w:rPr>
          <w:rFonts w:hint="eastAsia"/>
          <w:color w:val="000000"/>
        </w:rPr>
        <w:t>本件発明の特許権が存続期間の満了</w:t>
      </w:r>
      <w:r w:rsidR="006C29B4">
        <w:rPr>
          <w:rFonts w:hint="eastAsia"/>
          <w:color w:val="000000"/>
        </w:rPr>
        <w:t>，</w:t>
      </w:r>
      <w:r w:rsidRPr="00C7339A">
        <w:rPr>
          <w:rFonts w:hint="eastAsia"/>
          <w:color w:val="000000"/>
        </w:rPr>
        <w:t>その他の事由で消滅したとき</w:t>
      </w:r>
    </w:p>
    <w:p w:rsidR="00B52A9E" w:rsidRPr="006F5E60" w:rsidRDefault="00B52A9E" w:rsidP="00B52A9E">
      <w:pPr>
        <w:pStyle w:val="a3"/>
        <w:rPr>
          <w:rFonts w:hint="eastAsia"/>
          <w:spacing w:val="0"/>
        </w:rPr>
      </w:pPr>
      <w:r w:rsidRPr="006F5E60">
        <w:rPr>
          <w:rFonts w:hint="eastAsia"/>
        </w:rPr>
        <w:t>２　前項１号の場合には，覚書を締結することとする。</w:t>
      </w:r>
    </w:p>
    <w:p w:rsidR="00BA68C1" w:rsidRPr="00C7339A" w:rsidRDefault="00BA68C1">
      <w:pPr>
        <w:pStyle w:val="a3"/>
        <w:rPr>
          <w:rFonts w:hint="eastAsia"/>
          <w:color w:val="000000"/>
        </w:rPr>
      </w:pPr>
      <w:r w:rsidRPr="00C7339A">
        <w:rPr>
          <w:rFonts w:hint="eastAsia"/>
          <w:color w:val="000000"/>
        </w:rPr>
        <w:t>（解除）</w:t>
      </w:r>
      <w:r w:rsidR="00AE2529" w:rsidRPr="00C7339A">
        <w:rPr>
          <w:rFonts w:hint="eastAsia"/>
          <w:color w:val="000000"/>
        </w:rPr>
        <w:t xml:space="preserve">　</w:t>
      </w:r>
    </w:p>
    <w:p w:rsidR="00DD76CA" w:rsidRDefault="00AE2529" w:rsidP="00DD76CA">
      <w:pPr>
        <w:pStyle w:val="a3"/>
        <w:rPr>
          <w:rFonts w:hint="eastAsia"/>
        </w:rPr>
      </w:pPr>
      <w:r w:rsidRPr="00DD76CA">
        <w:rPr>
          <w:rFonts w:hint="eastAsia"/>
          <w:color w:val="000000"/>
        </w:rPr>
        <w:t>第</w:t>
      </w:r>
      <w:r w:rsidRPr="00DD76CA">
        <w:rPr>
          <w:color w:val="000000"/>
        </w:rPr>
        <w:t>1</w:t>
      </w:r>
      <w:r w:rsidRPr="00DD76CA">
        <w:rPr>
          <w:rFonts w:hint="eastAsia"/>
          <w:color w:val="000000"/>
        </w:rPr>
        <w:t xml:space="preserve">3条　</w:t>
      </w:r>
      <w:r w:rsidR="00BA68C1" w:rsidRPr="00DD76CA">
        <w:rPr>
          <w:rFonts w:hint="eastAsia"/>
          <w:color w:val="000000"/>
        </w:rPr>
        <w:t>甲及び乙のいずれかが本契約の各</w:t>
      </w:r>
      <w:r w:rsidR="00AE5E35" w:rsidRPr="00DD76CA">
        <w:rPr>
          <w:rFonts w:hint="eastAsia"/>
          <w:color w:val="000000"/>
        </w:rPr>
        <w:t>条</w:t>
      </w:r>
      <w:r w:rsidR="00BA68C1" w:rsidRPr="00DD76CA">
        <w:rPr>
          <w:rFonts w:hint="eastAsia"/>
          <w:color w:val="000000"/>
        </w:rPr>
        <w:t>項の履行を怠ったとき</w:t>
      </w:r>
      <w:r w:rsidR="00F23FCC">
        <w:rPr>
          <w:rFonts w:hint="eastAsia"/>
          <w:color w:val="000000"/>
        </w:rPr>
        <w:t>，</w:t>
      </w:r>
      <w:r w:rsidR="00DD76CA" w:rsidRPr="00DD76CA">
        <w:rPr>
          <w:rFonts w:hint="eastAsia"/>
          <w:color w:val="000000"/>
        </w:rPr>
        <w:t>又は</w:t>
      </w:r>
      <w:r w:rsidR="00DD76CA">
        <w:rPr>
          <w:rFonts w:hint="eastAsia"/>
        </w:rPr>
        <w:t>乙が破</w:t>
      </w:r>
    </w:p>
    <w:p w:rsidR="00DD76CA" w:rsidRDefault="00DD76CA" w:rsidP="00DD76CA">
      <w:pPr>
        <w:pStyle w:val="a3"/>
        <w:ind w:firstLineChars="100" w:firstLine="246"/>
        <w:rPr>
          <w:rFonts w:hint="eastAsia"/>
          <w:color w:val="000000"/>
        </w:rPr>
      </w:pPr>
      <w:r>
        <w:rPr>
          <w:rFonts w:hint="eastAsia"/>
        </w:rPr>
        <w:t>産手続</w:t>
      </w:r>
      <w:r w:rsidRPr="00FE44B4">
        <w:rPr>
          <w:rFonts w:hint="eastAsia"/>
        </w:rPr>
        <w:t>及び民事再生手続を申立て又は申立てられたとき</w:t>
      </w:r>
      <w:r w:rsidR="00BA68C1" w:rsidRPr="00DD76CA">
        <w:rPr>
          <w:rFonts w:hint="eastAsia"/>
          <w:color w:val="000000"/>
        </w:rPr>
        <w:t>は</w:t>
      </w:r>
      <w:r w:rsidR="006C29B4" w:rsidRPr="00DD76CA">
        <w:rPr>
          <w:rFonts w:hint="eastAsia"/>
          <w:color w:val="000000"/>
        </w:rPr>
        <w:t>，</w:t>
      </w:r>
      <w:r w:rsidR="00BA68C1" w:rsidRPr="00DD76CA">
        <w:rPr>
          <w:rFonts w:hint="eastAsia"/>
          <w:color w:val="000000"/>
        </w:rPr>
        <w:t>相手方に</w:t>
      </w:r>
      <w:r w:rsidR="00BA68C1" w:rsidRPr="00C7339A">
        <w:rPr>
          <w:rFonts w:hint="eastAsia"/>
          <w:color w:val="000000"/>
        </w:rPr>
        <w:t>対する催</w:t>
      </w:r>
    </w:p>
    <w:p w:rsidR="00DD76CA" w:rsidRDefault="00BA68C1" w:rsidP="00DD76CA">
      <w:pPr>
        <w:pStyle w:val="a3"/>
        <w:ind w:firstLineChars="100" w:firstLine="246"/>
        <w:rPr>
          <w:rFonts w:hint="eastAsia"/>
          <w:color w:val="000000"/>
        </w:rPr>
      </w:pPr>
      <w:r w:rsidRPr="00C7339A">
        <w:rPr>
          <w:rFonts w:hint="eastAsia"/>
          <w:color w:val="000000"/>
        </w:rPr>
        <w:t>告等何らの手続を経ることなく書面にて通知し</w:t>
      </w:r>
      <w:r w:rsidR="006C29B4">
        <w:rPr>
          <w:rFonts w:hint="eastAsia"/>
          <w:color w:val="000000"/>
        </w:rPr>
        <w:t>，</w:t>
      </w:r>
      <w:r w:rsidRPr="00C7339A">
        <w:rPr>
          <w:rFonts w:hint="eastAsia"/>
          <w:color w:val="000000"/>
        </w:rPr>
        <w:t>本契約を直ちに解除すること</w:t>
      </w:r>
    </w:p>
    <w:p w:rsidR="00BA68C1" w:rsidRPr="00C7339A" w:rsidRDefault="00BA68C1" w:rsidP="00DD76CA">
      <w:pPr>
        <w:pStyle w:val="a3"/>
        <w:ind w:firstLineChars="100" w:firstLine="246"/>
        <w:rPr>
          <w:color w:val="000000"/>
          <w:spacing w:val="0"/>
        </w:rPr>
      </w:pPr>
      <w:r w:rsidRPr="00C7339A">
        <w:rPr>
          <w:rFonts w:hint="eastAsia"/>
          <w:color w:val="000000"/>
        </w:rPr>
        <w:t>ができる。</w:t>
      </w:r>
    </w:p>
    <w:p w:rsidR="00BA68C1" w:rsidRPr="00C7339A" w:rsidRDefault="00BA68C1">
      <w:pPr>
        <w:pStyle w:val="a3"/>
        <w:rPr>
          <w:rFonts w:hint="eastAsia"/>
          <w:color w:val="000000"/>
        </w:rPr>
      </w:pPr>
      <w:r w:rsidRPr="00C7339A">
        <w:rPr>
          <w:rFonts w:hint="eastAsia"/>
          <w:color w:val="000000"/>
        </w:rPr>
        <w:t>（損害賠償）</w:t>
      </w:r>
    </w:p>
    <w:p w:rsidR="00251121" w:rsidRDefault="00BA68C1">
      <w:pPr>
        <w:pStyle w:val="a3"/>
        <w:ind w:left="246" w:hangingChars="100" w:hanging="246"/>
        <w:rPr>
          <w:rFonts w:hint="eastAsia"/>
          <w:color w:val="000000"/>
        </w:rPr>
      </w:pPr>
      <w:r w:rsidRPr="00C7339A">
        <w:rPr>
          <w:rFonts w:hint="eastAsia"/>
          <w:color w:val="000000"/>
        </w:rPr>
        <w:t>第</w:t>
      </w:r>
      <w:r w:rsidR="00AE2529" w:rsidRPr="00C7339A">
        <w:rPr>
          <w:color w:val="000000"/>
        </w:rPr>
        <w:t>1</w:t>
      </w:r>
      <w:r w:rsidR="00AE2529" w:rsidRPr="00C7339A">
        <w:rPr>
          <w:rFonts w:hint="eastAsia"/>
          <w:color w:val="000000"/>
        </w:rPr>
        <w:t>4</w:t>
      </w:r>
      <w:r w:rsidR="001E7842">
        <w:rPr>
          <w:rFonts w:hint="eastAsia"/>
          <w:color w:val="000000"/>
        </w:rPr>
        <w:t>条　甲及び乙</w:t>
      </w:r>
      <w:r w:rsidRPr="00C7339A">
        <w:rPr>
          <w:rFonts w:hint="eastAsia"/>
          <w:color w:val="000000"/>
        </w:rPr>
        <w:t>のいずれかが本契約に違反し</w:t>
      </w:r>
      <w:r w:rsidR="006C29B4">
        <w:rPr>
          <w:rFonts w:hint="eastAsia"/>
          <w:color w:val="000000"/>
        </w:rPr>
        <w:t>，</w:t>
      </w:r>
      <w:r w:rsidRPr="00C7339A">
        <w:rPr>
          <w:rFonts w:hint="eastAsia"/>
          <w:color w:val="000000"/>
        </w:rPr>
        <w:t>又は相手方の信用や利益を害し</w:t>
      </w:r>
    </w:p>
    <w:p w:rsidR="00BA68C1" w:rsidRPr="00C7339A" w:rsidRDefault="00BA68C1" w:rsidP="00251121">
      <w:pPr>
        <w:pStyle w:val="a3"/>
        <w:ind w:leftChars="100" w:left="210"/>
        <w:rPr>
          <w:color w:val="000000"/>
          <w:spacing w:val="0"/>
        </w:rPr>
      </w:pPr>
      <w:r w:rsidRPr="00C7339A">
        <w:rPr>
          <w:rFonts w:hint="eastAsia"/>
          <w:color w:val="000000"/>
        </w:rPr>
        <w:t>たときは</w:t>
      </w:r>
      <w:r w:rsidR="006C29B4">
        <w:rPr>
          <w:rFonts w:hint="eastAsia"/>
          <w:color w:val="000000"/>
        </w:rPr>
        <w:t>，</w:t>
      </w:r>
      <w:r w:rsidRPr="00C7339A">
        <w:rPr>
          <w:rFonts w:hint="eastAsia"/>
          <w:color w:val="000000"/>
        </w:rPr>
        <w:t>相手方はこれにより被った損害の賠償を請求することができる。</w:t>
      </w:r>
    </w:p>
    <w:p w:rsidR="000E37EA" w:rsidRDefault="000E37EA" w:rsidP="000E37EA">
      <w:pPr>
        <w:pStyle w:val="a3"/>
        <w:rPr>
          <w:color w:val="000000"/>
        </w:rPr>
      </w:pPr>
      <w:r>
        <w:rPr>
          <w:rFonts w:hint="eastAsia"/>
          <w:color w:val="000000"/>
        </w:rPr>
        <w:t>（反社会的勢力等の排除）</w:t>
      </w:r>
    </w:p>
    <w:p w:rsidR="000E37EA" w:rsidRDefault="000E37EA" w:rsidP="000E37EA">
      <w:pPr>
        <w:pStyle w:val="a3"/>
        <w:ind w:left="246" w:hangingChars="100" w:hanging="246"/>
        <w:rPr>
          <w:rFonts w:hint="eastAsia"/>
          <w:color w:val="000000"/>
        </w:rPr>
      </w:pPr>
      <w:r>
        <w:rPr>
          <w:rFonts w:hint="eastAsia"/>
          <w:color w:val="000000"/>
        </w:rPr>
        <w:t>第15条　甲及び乙は，自己が次の各号に該当しないこと，及び今後もこれに該当しないことを表明・保証し，各号に該当したとき，又は該当していたことが判明したときは，相手方に対し別段の催告を要せず本契約の全部又は一部を解除することができる。</w:t>
      </w:r>
    </w:p>
    <w:p w:rsidR="000E37EA" w:rsidRDefault="00EF3F0A" w:rsidP="000E37EA">
      <w:pPr>
        <w:pStyle w:val="a3"/>
        <w:ind w:leftChars="100" w:left="456" w:hangingChars="100" w:hanging="246"/>
        <w:rPr>
          <w:rFonts w:hint="eastAsia"/>
          <w:color w:val="000000"/>
        </w:rPr>
      </w:pPr>
      <w:r>
        <w:rPr>
          <w:rFonts w:hint="eastAsia"/>
          <w:color w:val="000000"/>
        </w:rPr>
        <w:t>①　暴力団構成員，暴力団関係企業及びその</w:t>
      </w:r>
      <w:r w:rsidR="000E37EA">
        <w:rPr>
          <w:rFonts w:hint="eastAsia"/>
          <w:color w:val="000000"/>
        </w:rPr>
        <w:t>関係者，総会屋若しくはこれに準ずる者，その他刑事法令に反する行為を行う反社会的勢力等（以下「反社会的勢力等」という。）であること，又は反社会的勢力等であったこと</w:t>
      </w:r>
    </w:p>
    <w:p w:rsidR="000E37EA" w:rsidRDefault="000E37EA" w:rsidP="000E37EA">
      <w:pPr>
        <w:pStyle w:val="a3"/>
        <w:ind w:leftChars="100" w:left="456" w:hangingChars="100" w:hanging="246"/>
        <w:rPr>
          <w:rFonts w:hint="eastAsia"/>
          <w:color w:val="000000"/>
        </w:rPr>
      </w:pPr>
      <w:r>
        <w:rPr>
          <w:rFonts w:hint="eastAsia"/>
          <w:color w:val="000000"/>
        </w:rPr>
        <w:t>②　役員又は実質的に経営を支配する者が反社会的勢力等であること，又は反社会的勢力等であったこと</w:t>
      </w:r>
    </w:p>
    <w:p w:rsidR="000E37EA" w:rsidRDefault="000E37EA" w:rsidP="000E37EA">
      <w:pPr>
        <w:pStyle w:val="a3"/>
        <w:ind w:leftChars="100" w:left="456" w:hangingChars="100" w:hanging="246"/>
        <w:rPr>
          <w:rFonts w:hint="eastAsia"/>
          <w:color w:val="000000"/>
        </w:rPr>
      </w:pPr>
      <w:r>
        <w:rPr>
          <w:rFonts w:hint="eastAsia"/>
          <w:color w:val="000000"/>
        </w:rPr>
        <w:t>③　親会社，子会社（いずれも会社法の定義による。以下同じ。）又は本契約履行のために使用する委任先その他第三者が前二号のいずれかに該当すること</w:t>
      </w:r>
    </w:p>
    <w:p w:rsidR="000E37EA" w:rsidRDefault="000E37EA" w:rsidP="000E37EA">
      <w:pPr>
        <w:pStyle w:val="a3"/>
        <w:ind w:left="246" w:hangingChars="100" w:hanging="246"/>
        <w:rPr>
          <w:rFonts w:hint="eastAsia"/>
          <w:color w:val="000000"/>
        </w:rPr>
      </w:pPr>
      <w:r>
        <w:rPr>
          <w:rFonts w:hint="eastAsia"/>
          <w:color w:val="000000"/>
        </w:rPr>
        <w:t>２　甲及び乙は，本契約の履行に関連して次の各号に該当する行為を行ったとき</w:t>
      </w:r>
      <w:r>
        <w:rPr>
          <w:rFonts w:hint="eastAsia"/>
          <w:color w:val="000000"/>
        </w:rPr>
        <w:lastRenderedPageBreak/>
        <w:t>は，相手方に対し別段の催告を要せず本契約の全部又は一部を解除することができる。</w:t>
      </w:r>
    </w:p>
    <w:p w:rsidR="000E37EA" w:rsidRDefault="000E37EA" w:rsidP="000E37EA">
      <w:pPr>
        <w:pStyle w:val="a3"/>
        <w:ind w:leftChars="100" w:left="456" w:hangingChars="100" w:hanging="246"/>
        <w:rPr>
          <w:rFonts w:hint="eastAsia"/>
          <w:color w:val="000000"/>
        </w:rPr>
      </w:pPr>
      <w:r>
        <w:rPr>
          <w:rFonts w:hint="eastAsia"/>
          <w:color w:val="000000"/>
        </w:rPr>
        <w:t>①　脅迫的な言動をすること，若しくは暴力を用いること，又は相手方の名誉・信用を毀損する行為を行うこと</w:t>
      </w:r>
    </w:p>
    <w:p w:rsidR="000E37EA" w:rsidRDefault="000E37EA" w:rsidP="000E37EA">
      <w:pPr>
        <w:pStyle w:val="a3"/>
        <w:ind w:firstLineChars="100" w:firstLine="246"/>
        <w:rPr>
          <w:rFonts w:hint="eastAsia"/>
          <w:color w:val="000000"/>
        </w:rPr>
      </w:pPr>
      <w:r>
        <w:rPr>
          <w:rFonts w:hint="eastAsia"/>
          <w:color w:val="000000"/>
        </w:rPr>
        <w:t>②　偽計又は威力を用いて相手方の業務を妨害すること</w:t>
      </w:r>
    </w:p>
    <w:p w:rsidR="000E37EA" w:rsidRDefault="000E37EA" w:rsidP="000E37EA">
      <w:pPr>
        <w:pStyle w:val="a3"/>
        <w:ind w:firstLineChars="100" w:firstLine="246"/>
        <w:rPr>
          <w:rFonts w:hint="eastAsia"/>
          <w:color w:val="000000"/>
        </w:rPr>
      </w:pPr>
      <w:r>
        <w:rPr>
          <w:rFonts w:hint="eastAsia"/>
          <w:color w:val="000000"/>
        </w:rPr>
        <w:t>③　反社会的勢力等である第三者をして前二号の行為を行わせること</w:t>
      </w:r>
    </w:p>
    <w:p w:rsidR="000E37EA" w:rsidRDefault="000E37EA" w:rsidP="000E37EA">
      <w:pPr>
        <w:pStyle w:val="a3"/>
        <w:ind w:leftChars="100" w:left="456" w:hangingChars="100" w:hanging="246"/>
        <w:rPr>
          <w:rFonts w:hint="eastAsia"/>
          <w:color w:val="000000"/>
        </w:rPr>
      </w:pPr>
      <w:r>
        <w:rPr>
          <w:rFonts w:hint="eastAsia"/>
          <w:color w:val="000000"/>
        </w:rPr>
        <w:t>④　自ら又はその役員若しくは実質的に経営を支配する者が反社会的勢力等への資金提供を行う等，その活動を助長する行為を行うこと</w:t>
      </w:r>
    </w:p>
    <w:p w:rsidR="000E37EA" w:rsidRDefault="000E37EA" w:rsidP="000E37EA">
      <w:pPr>
        <w:pStyle w:val="a3"/>
        <w:ind w:leftChars="100" w:left="456" w:hangingChars="100" w:hanging="246"/>
        <w:rPr>
          <w:rFonts w:hint="eastAsia"/>
          <w:color w:val="000000"/>
        </w:rPr>
      </w:pPr>
      <w:r>
        <w:rPr>
          <w:rFonts w:hint="eastAsia"/>
          <w:color w:val="000000"/>
        </w:rPr>
        <w:t>⑤　親会社，子会社又は本契約履行のために使用する委任先が前四号のいずれかに該当する行為を行うこと</w:t>
      </w:r>
    </w:p>
    <w:p w:rsidR="000E37EA" w:rsidRDefault="0051568B" w:rsidP="000E37EA">
      <w:pPr>
        <w:pStyle w:val="a3"/>
        <w:ind w:left="246" w:hangingChars="100" w:hanging="246"/>
        <w:rPr>
          <w:rFonts w:hint="eastAsia"/>
          <w:color w:val="000000"/>
        </w:rPr>
      </w:pPr>
      <w:r>
        <w:rPr>
          <w:rFonts w:hint="eastAsia"/>
          <w:color w:val="000000"/>
        </w:rPr>
        <w:t>３　甲及び乙は，前２</w:t>
      </w:r>
      <w:r w:rsidR="000E37EA">
        <w:rPr>
          <w:rFonts w:hint="eastAsia"/>
          <w:color w:val="000000"/>
        </w:rPr>
        <w:t>項により本契約を解除されたことを理由として，相手方に対し，損害賠償を請求することはできない。</w:t>
      </w:r>
    </w:p>
    <w:p w:rsidR="00BA68C1" w:rsidRPr="00C7339A" w:rsidRDefault="00BA68C1">
      <w:pPr>
        <w:pStyle w:val="a3"/>
        <w:rPr>
          <w:rFonts w:hint="eastAsia"/>
          <w:color w:val="000000"/>
        </w:rPr>
      </w:pPr>
      <w:r w:rsidRPr="00C7339A">
        <w:rPr>
          <w:rFonts w:hint="eastAsia"/>
          <w:color w:val="000000"/>
        </w:rPr>
        <w:t>（規定外条項）</w:t>
      </w:r>
    </w:p>
    <w:p w:rsidR="00BA68C1" w:rsidRPr="00C7339A" w:rsidRDefault="00BA68C1">
      <w:pPr>
        <w:pStyle w:val="a3"/>
        <w:ind w:left="246" w:hangingChars="100" w:hanging="246"/>
        <w:rPr>
          <w:color w:val="000000"/>
          <w:spacing w:val="0"/>
        </w:rPr>
      </w:pPr>
      <w:r w:rsidRPr="00C7339A">
        <w:rPr>
          <w:rFonts w:hint="eastAsia"/>
          <w:color w:val="000000"/>
        </w:rPr>
        <w:t>第</w:t>
      </w:r>
      <w:r w:rsidR="00AE2529" w:rsidRPr="00C7339A">
        <w:rPr>
          <w:color w:val="000000"/>
        </w:rPr>
        <w:t>1</w:t>
      </w:r>
      <w:r w:rsidR="002820EB">
        <w:rPr>
          <w:rFonts w:hint="eastAsia"/>
          <w:color w:val="000000"/>
        </w:rPr>
        <w:t>6</w:t>
      </w:r>
      <w:r w:rsidRPr="00C7339A">
        <w:rPr>
          <w:rFonts w:hint="eastAsia"/>
          <w:color w:val="000000"/>
        </w:rPr>
        <w:t>条　本契約に定めのない事項</w:t>
      </w:r>
      <w:r w:rsidR="006C29B4">
        <w:rPr>
          <w:rFonts w:hint="eastAsia"/>
          <w:color w:val="000000"/>
        </w:rPr>
        <w:t>，</w:t>
      </w:r>
      <w:r w:rsidRPr="00C7339A">
        <w:rPr>
          <w:rFonts w:hint="eastAsia"/>
          <w:color w:val="000000"/>
        </w:rPr>
        <w:t>又は本契約の各条項の解釈に疑義が生じた事</w:t>
      </w:r>
      <w:r w:rsidRPr="00C7339A">
        <w:rPr>
          <w:color w:val="000000"/>
        </w:rPr>
        <w:br/>
      </w:r>
      <w:r w:rsidRPr="00C7339A">
        <w:rPr>
          <w:rFonts w:hint="eastAsia"/>
          <w:color w:val="000000"/>
        </w:rPr>
        <w:t>項については</w:t>
      </w:r>
      <w:r w:rsidR="006C29B4">
        <w:rPr>
          <w:rFonts w:hint="eastAsia"/>
          <w:color w:val="000000"/>
        </w:rPr>
        <w:t>，</w:t>
      </w:r>
      <w:r w:rsidRPr="00C7339A">
        <w:rPr>
          <w:rFonts w:hint="eastAsia"/>
          <w:color w:val="000000"/>
        </w:rPr>
        <w:t>甲乙協議の上</w:t>
      </w:r>
      <w:r w:rsidR="006C29B4">
        <w:rPr>
          <w:rFonts w:hint="eastAsia"/>
          <w:color w:val="000000"/>
        </w:rPr>
        <w:t>，</w:t>
      </w:r>
      <w:r w:rsidRPr="00C7339A">
        <w:rPr>
          <w:rFonts w:hint="eastAsia"/>
          <w:color w:val="000000"/>
        </w:rPr>
        <w:t>円満に解決を図るものとする。</w:t>
      </w:r>
    </w:p>
    <w:p w:rsidR="00BA68C1" w:rsidRPr="00C7339A" w:rsidRDefault="00BA68C1">
      <w:pPr>
        <w:pStyle w:val="a3"/>
        <w:rPr>
          <w:rFonts w:hint="eastAsia"/>
          <w:color w:val="000000"/>
        </w:rPr>
      </w:pPr>
      <w:r w:rsidRPr="00C7339A">
        <w:rPr>
          <w:rFonts w:hint="eastAsia"/>
          <w:color w:val="000000"/>
        </w:rPr>
        <w:t>（管轄）</w:t>
      </w:r>
    </w:p>
    <w:p w:rsidR="00BA68C1" w:rsidRPr="00C7339A" w:rsidRDefault="00BA68C1">
      <w:pPr>
        <w:pStyle w:val="a3"/>
        <w:ind w:left="246" w:hangingChars="100" w:hanging="246"/>
        <w:rPr>
          <w:color w:val="000000"/>
          <w:spacing w:val="0"/>
        </w:rPr>
      </w:pPr>
      <w:r w:rsidRPr="00C7339A">
        <w:rPr>
          <w:rFonts w:hint="eastAsia"/>
          <w:color w:val="000000"/>
        </w:rPr>
        <w:t>第</w:t>
      </w:r>
      <w:r w:rsidRPr="00C7339A">
        <w:rPr>
          <w:color w:val="000000"/>
        </w:rPr>
        <w:t>1</w:t>
      </w:r>
      <w:r w:rsidR="002820EB">
        <w:rPr>
          <w:rFonts w:hint="eastAsia"/>
          <w:color w:val="000000"/>
        </w:rPr>
        <w:t>7</w:t>
      </w:r>
      <w:r w:rsidRPr="00C7339A">
        <w:rPr>
          <w:rFonts w:hint="eastAsia"/>
          <w:color w:val="000000"/>
        </w:rPr>
        <w:t>条　本契約に関する訴えは</w:t>
      </w:r>
      <w:r w:rsidR="006C29B4">
        <w:rPr>
          <w:rFonts w:hint="eastAsia"/>
          <w:color w:val="000000"/>
        </w:rPr>
        <w:t>，</w:t>
      </w:r>
      <w:r w:rsidRPr="00C7339A">
        <w:rPr>
          <w:rFonts w:hint="eastAsia"/>
          <w:color w:val="000000"/>
        </w:rPr>
        <w:t>東京地方裁判所を第一審の専属的管轄裁判所とする。</w:t>
      </w:r>
    </w:p>
    <w:p w:rsidR="00BA68C1" w:rsidRPr="00C7339A" w:rsidRDefault="00BA68C1">
      <w:pPr>
        <w:pStyle w:val="a3"/>
        <w:rPr>
          <w:rFonts w:hint="eastAsia"/>
          <w:color w:val="000000"/>
        </w:rPr>
      </w:pPr>
    </w:p>
    <w:p w:rsidR="00BA68C1" w:rsidRPr="00C7339A" w:rsidRDefault="00BA68C1">
      <w:pPr>
        <w:pStyle w:val="a3"/>
        <w:rPr>
          <w:color w:val="000000"/>
          <w:spacing w:val="0"/>
        </w:rPr>
      </w:pPr>
      <w:r w:rsidRPr="00C7339A">
        <w:rPr>
          <w:rFonts w:hint="eastAsia"/>
          <w:color w:val="000000"/>
        </w:rPr>
        <w:t xml:space="preserve">　以上</w:t>
      </w:r>
      <w:r w:rsidR="006C29B4">
        <w:rPr>
          <w:rFonts w:hint="eastAsia"/>
          <w:color w:val="000000"/>
        </w:rPr>
        <w:t>，</w:t>
      </w:r>
      <w:r w:rsidRPr="00C7339A">
        <w:rPr>
          <w:rFonts w:hint="eastAsia"/>
          <w:color w:val="000000"/>
        </w:rPr>
        <w:t>本契約締結の証として本書２通を作成し</w:t>
      </w:r>
      <w:r w:rsidR="006C29B4">
        <w:rPr>
          <w:rFonts w:hint="eastAsia"/>
          <w:color w:val="000000"/>
        </w:rPr>
        <w:t>，</w:t>
      </w:r>
      <w:r w:rsidRPr="00C7339A">
        <w:rPr>
          <w:rFonts w:hint="eastAsia"/>
          <w:color w:val="000000"/>
        </w:rPr>
        <w:t>甲乙各１通を保有する。</w:t>
      </w:r>
    </w:p>
    <w:p w:rsidR="00BA68C1" w:rsidRPr="00C7339A" w:rsidRDefault="00BA68C1">
      <w:pPr>
        <w:pStyle w:val="a3"/>
        <w:rPr>
          <w:color w:val="000000"/>
          <w:spacing w:val="0"/>
        </w:rPr>
      </w:pPr>
    </w:p>
    <w:p w:rsidR="00BA68C1" w:rsidRPr="00C7339A" w:rsidRDefault="001D4E43">
      <w:pPr>
        <w:pStyle w:val="a3"/>
        <w:ind w:left="660"/>
        <w:rPr>
          <w:color w:val="000000"/>
          <w:spacing w:val="0"/>
        </w:rPr>
      </w:pPr>
      <w:r>
        <w:rPr>
          <w:rFonts w:hint="eastAsia"/>
          <w:color w:val="000000"/>
        </w:rPr>
        <w:t>令和</w:t>
      </w:r>
      <w:r w:rsidR="00B52A9E">
        <w:rPr>
          <w:rFonts w:hint="eastAsia"/>
          <w:color w:val="000000"/>
        </w:rPr>
        <w:t xml:space="preserve">　　年　　月　　</w:t>
      </w:r>
      <w:r w:rsidR="00790944" w:rsidRPr="00C7339A">
        <w:rPr>
          <w:rFonts w:hint="eastAsia"/>
          <w:color w:val="000000"/>
        </w:rPr>
        <w:t>日</w:t>
      </w:r>
    </w:p>
    <w:p w:rsidR="00BA68C1" w:rsidRDefault="00BA68C1">
      <w:pPr>
        <w:pStyle w:val="a3"/>
        <w:rPr>
          <w:color w:val="000000"/>
          <w:spacing w:val="0"/>
        </w:rPr>
      </w:pPr>
    </w:p>
    <w:p w:rsidR="001D4E43" w:rsidRPr="001D4E43" w:rsidRDefault="001D4E43">
      <w:pPr>
        <w:pStyle w:val="a3"/>
        <w:rPr>
          <w:color w:val="000000"/>
          <w:spacing w:val="0"/>
        </w:rPr>
      </w:pPr>
    </w:p>
    <w:p w:rsidR="00BA68C1" w:rsidRPr="00C7339A" w:rsidRDefault="00BA68C1" w:rsidP="00963AAD">
      <w:pPr>
        <w:pStyle w:val="a3"/>
        <w:ind w:left="3792" w:firstLine="528"/>
        <w:rPr>
          <w:color w:val="000000"/>
          <w:spacing w:val="0"/>
        </w:rPr>
      </w:pPr>
      <w:r w:rsidRPr="00C7339A">
        <w:rPr>
          <w:rFonts w:hint="eastAsia"/>
          <w:color w:val="000000"/>
        </w:rPr>
        <w:t>東京都千代田区九段南四丁目８番２４号</w:t>
      </w:r>
    </w:p>
    <w:p w:rsidR="00F85200" w:rsidRDefault="00BA68C1" w:rsidP="00F85200">
      <w:pPr>
        <w:pStyle w:val="a3"/>
        <w:ind w:firstLineChars="1400" w:firstLine="3444"/>
        <w:rPr>
          <w:rFonts w:hint="eastAsia"/>
          <w:spacing w:val="0"/>
          <w:sz w:val="21"/>
        </w:rPr>
      </w:pPr>
      <w:r w:rsidRPr="00C7339A">
        <w:rPr>
          <w:rFonts w:hint="eastAsia"/>
        </w:rPr>
        <w:t xml:space="preserve">甲　　</w:t>
      </w:r>
      <w:r w:rsidR="00963AAD" w:rsidRPr="00C7339A">
        <w:rPr>
          <w:rFonts w:hint="eastAsia"/>
        </w:rPr>
        <w:tab/>
      </w:r>
      <w:r w:rsidR="00340C8C">
        <w:rPr>
          <w:rFonts w:hint="eastAsia"/>
        </w:rPr>
        <w:t>学校法人</w:t>
      </w:r>
      <w:r w:rsidRPr="00C7339A">
        <w:rPr>
          <w:rFonts w:hint="eastAsia"/>
          <w:spacing w:val="0"/>
          <w:sz w:val="21"/>
        </w:rPr>
        <w:t>日本大学</w:t>
      </w:r>
    </w:p>
    <w:p w:rsidR="00F85200" w:rsidRPr="00F85200" w:rsidRDefault="00BA68C1" w:rsidP="00212757">
      <w:pPr>
        <w:pStyle w:val="a3"/>
        <w:ind w:firstLineChars="1750" w:firstLine="4305"/>
        <w:rPr>
          <w:color w:val="000000"/>
          <w:spacing w:val="0"/>
          <w:lang w:eastAsia="zh-TW"/>
        </w:rPr>
      </w:pPr>
      <w:r w:rsidRPr="00C7339A">
        <w:rPr>
          <w:rFonts w:hint="eastAsia"/>
          <w:lang w:eastAsia="zh-TW"/>
        </w:rPr>
        <w:t xml:space="preserve">理事長　　</w:t>
      </w:r>
      <w:r w:rsidRPr="00C7339A">
        <w:rPr>
          <w:rFonts w:hint="eastAsia"/>
          <w:spacing w:val="0"/>
          <w:sz w:val="21"/>
          <w:lang w:eastAsia="zh-TW"/>
        </w:rPr>
        <w:t xml:space="preserve">　</w:t>
      </w:r>
      <w:bookmarkStart w:id="0" w:name="_GoBack"/>
      <w:bookmarkEnd w:id="0"/>
    </w:p>
    <w:p w:rsidR="00BA68C1" w:rsidRDefault="00BA68C1">
      <w:pPr>
        <w:pStyle w:val="a3"/>
        <w:rPr>
          <w:rFonts w:hint="eastAsia"/>
          <w:color w:val="000000"/>
          <w:spacing w:val="0"/>
        </w:rPr>
      </w:pPr>
    </w:p>
    <w:p w:rsidR="00DD76CA" w:rsidRDefault="00DD76CA">
      <w:pPr>
        <w:pStyle w:val="a3"/>
        <w:rPr>
          <w:rFonts w:hint="eastAsia"/>
          <w:color w:val="000000"/>
          <w:spacing w:val="0"/>
        </w:rPr>
      </w:pPr>
    </w:p>
    <w:p w:rsidR="00DD76CA" w:rsidRPr="00C7339A" w:rsidRDefault="00DD76CA">
      <w:pPr>
        <w:pStyle w:val="a3"/>
        <w:rPr>
          <w:rFonts w:hint="eastAsia"/>
          <w:color w:val="000000"/>
          <w:spacing w:val="0"/>
        </w:rPr>
      </w:pPr>
    </w:p>
    <w:p w:rsidR="00963AAD" w:rsidRPr="00C7339A" w:rsidRDefault="00BA68C1" w:rsidP="00287669">
      <w:pPr>
        <w:pStyle w:val="a3"/>
        <w:ind w:left="4199" w:hangingChars="1810" w:hanging="4199"/>
        <w:rPr>
          <w:rFonts w:hint="eastAsia"/>
          <w:color w:val="000000"/>
          <w:spacing w:val="6"/>
        </w:rPr>
      </w:pPr>
      <w:r w:rsidRPr="00C7339A">
        <w:rPr>
          <w:color w:val="000000"/>
          <w:spacing w:val="6"/>
          <w:lang w:eastAsia="zh-TW"/>
        </w:rPr>
        <w:t xml:space="preserve">                             </w:t>
      </w:r>
      <w:r w:rsidRPr="00C7339A">
        <w:rPr>
          <w:rFonts w:hint="eastAsia"/>
          <w:color w:val="000000"/>
          <w:spacing w:val="6"/>
        </w:rPr>
        <w:t>乙</w:t>
      </w:r>
      <w:r w:rsidR="00963AAD" w:rsidRPr="00C7339A">
        <w:rPr>
          <w:rFonts w:hint="eastAsia"/>
          <w:color w:val="000000"/>
          <w:spacing w:val="6"/>
        </w:rPr>
        <w:tab/>
      </w:r>
      <w:r w:rsidR="00963AAD" w:rsidRPr="00C7339A">
        <w:rPr>
          <w:rFonts w:hint="eastAsia"/>
          <w:color w:val="000000"/>
          <w:spacing w:val="6"/>
        </w:rPr>
        <w:tab/>
      </w:r>
    </w:p>
    <w:sectPr w:rsidR="00963AAD" w:rsidRPr="00C7339A" w:rsidSect="00723A4F">
      <w:pgSz w:w="11906" w:h="16838" w:code="9"/>
      <w:pgMar w:top="1985" w:right="1701" w:bottom="1701" w:left="1418"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A96" w:rsidRDefault="00DA2A96" w:rsidP="00FF72D6">
      <w:r>
        <w:separator/>
      </w:r>
    </w:p>
  </w:endnote>
  <w:endnote w:type="continuationSeparator" w:id="0">
    <w:p w:rsidR="00DA2A96" w:rsidRDefault="00DA2A96" w:rsidP="00FF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A96" w:rsidRDefault="00DA2A96" w:rsidP="00FF72D6">
      <w:r>
        <w:separator/>
      </w:r>
    </w:p>
  </w:footnote>
  <w:footnote w:type="continuationSeparator" w:id="0">
    <w:p w:rsidR="00DA2A96" w:rsidRDefault="00DA2A96" w:rsidP="00FF7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0D9F"/>
    <w:multiLevelType w:val="hybridMultilevel"/>
    <w:tmpl w:val="8062CE0C"/>
    <w:lvl w:ilvl="0" w:tplc="77BABAB6">
      <w:start w:val="1"/>
      <w:numFmt w:val="decimalEnclosedCircle"/>
      <w:lvlText w:val="%1"/>
      <w:lvlJc w:val="left"/>
      <w:pPr>
        <w:tabs>
          <w:tab w:val="num" w:pos="741"/>
        </w:tabs>
        <w:ind w:left="741" w:hanging="495"/>
      </w:pPr>
      <w:rPr>
        <w:rFonts w:hint="eastAsia"/>
      </w:rPr>
    </w:lvl>
    <w:lvl w:ilvl="1" w:tplc="04090017" w:tentative="1">
      <w:start w:val="1"/>
      <w:numFmt w:val="aiueoFullWidth"/>
      <w:lvlText w:val="(%2)"/>
      <w:lvlJc w:val="left"/>
      <w:pPr>
        <w:tabs>
          <w:tab w:val="num" w:pos="1086"/>
        </w:tabs>
        <w:ind w:left="1086" w:hanging="420"/>
      </w:pPr>
    </w:lvl>
    <w:lvl w:ilvl="2" w:tplc="04090011" w:tentative="1">
      <w:start w:val="1"/>
      <w:numFmt w:val="decimalEnclosedCircle"/>
      <w:lvlText w:val="%3"/>
      <w:lvlJc w:val="left"/>
      <w:pPr>
        <w:tabs>
          <w:tab w:val="num" w:pos="1506"/>
        </w:tabs>
        <w:ind w:left="1506" w:hanging="420"/>
      </w:pPr>
    </w:lvl>
    <w:lvl w:ilvl="3" w:tplc="0409000F" w:tentative="1">
      <w:start w:val="1"/>
      <w:numFmt w:val="decimal"/>
      <w:lvlText w:val="%4."/>
      <w:lvlJc w:val="left"/>
      <w:pPr>
        <w:tabs>
          <w:tab w:val="num" w:pos="1926"/>
        </w:tabs>
        <w:ind w:left="1926" w:hanging="420"/>
      </w:pPr>
    </w:lvl>
    <w:lvl w:ilvl="4" w:tplc="04090017" w:tentative="1">
      <w:start w:val="1"/>
      <w:numFmt w:val="aiueoFullWidth"/>
      <w:lvlText w:val="(%5)"/>
      <w:lvlJc w:val="left"/>
      <w:pPr>
        <w:tabs>
          <w:tab w:val="num" w:pos="2346"/>
        </w:tabs>
        <w:ind w:left="2346" w:hanging="420"/>
      </w:pPr>
    </w:lvl>
    <w:lvl w:ilvl="5" w:tplc="04090011" w:tentative="1">
      <w:start w:val="1"/>
      <w:numFmt w:val="decimalEnclosedCircle"/>
      <w:lvlText w:val="%6"/>
      <w:lvlJc w:val="left"/>
      <w:pPr>
        <w:tabs>
          <w:tab w:val="num" w:pos="2766"/>
        </w:tabs>
        <w:ind w:left="2766" w:hanging="420"/>
      </w:pPr>
    </w:lvl>
    <w:lvl w:ilvl="6" w:tplc="0409000F" w:tentative="1">
      <w:start w:val="1"/>
      <w:numFmt w:val="decimal"/>
      <w:lvlText w:val="%7."/>
      <w:lvlJc w:val="left"/>
      <w:pPr>
        <w:tabs>
          <w:tab w:val="num" w:pos="3186"/>
        </w:tabs>
        <w:ind w:left="3186" w:hanging="420"/>
      </w:pPr>
    </w:lvl>
    <w:lvl w:ilvl="7" w:tplc="04090017" w:tentative="1">
      <w:start w:val="1"/>
      <w:numFmt w:val="aiueoFullWidth"/>
      <w:lvlText w:val="(%8)"/>
      <w:lvlJc w:val="left"/>
      <w:pPr>
        <w:tabs>
          <w:tab w:val="num" w:pos="3606"/>
        </w:tabs>
        <w:ind w:left="3606" w:hanging="420"/>
      </w:pPr>
    </w:lvl>
    <w:lvl w:ilvl="8" w:tplc="04090011" w:tentative="1">
      <w:start w:val="1"/>
      <w:numFmt w:val="decimalEnclosedCircle"/>
      <w:lvlText w:val="%9"/>
      <w:lvlJc w:val="left"/>
      <w:pPr>
        <w:tabs>
          <w:tab w:val="num" w:pos="4026"/>
        </w:tabs>
        <w:ind w:left="4026" w:hanging="420"/>
      </w:pPr>
    </w:lvl>
  </w:abstractNum>
  <w:abstractNum w:abstractNumId="1" w15:restartNumberingAfterBreak="0">
    <w:nsid w:val="19266977"/>
    <w:multiLevelType w:val="hybridMultilevel"/>
    <w:tmpl w:val="2044528C"/>
    <w:lvl w:ilvl="0" w:tplc="82EE6D4A">
      <w:start w:val="14"/>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D34587"/>
    <w:multiLevelType w:val="hybridMultilevel"/>
    <w:tmpl w:val="0B18FFF6"/>
    <w:lvl w:ilvl="0" w:tplc="536AA14A">
      <w:start w:val="5"/>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7356F4D"/>
    <w:multiLevelType w:val="hybridMultilevel"/>
    <w:tmpl w:val="8062CE0C"/>
    <w:lvl w:ilvl="0" w:tplc="77BABAB6">
      <w:start w:val="1"/>
      <w:numFmt w:val="decimalEnclosedCircle"/>
      <w:lvlText w:val="%1"/>
      <w:lvlJc w:val="left"/>
      <w:pPr>
        <w:tabs>
          <w:tab w:val="num" w:pos="741"/>
        </w:tabs>
        <w:ind w:left="741" w:hanging="495"/>
      </w:pPr>
      <w:rPr>
        <w:rFonts w:hint="eastAsia"/>
      </w:rPr>
    </w:lvl>
    <w:lvl w:ilvl="1" w:tplc="04090017" w:tentative="1">
      <w:start w:val="1"/>
      <w:numFmt w:val="aiueoFullWidth"/>
      <w:lvlText w:val="(%2)"/>
      <w:lvlJc w:val="left"/>
      <w:pPr>
        <w:tabs>
          <w:tab w:val="num" w:pos="1086"/>
        </w:tabs>
        <w:ind w:left="1086" w:hanging="420"/>
      </w:pPr>
    </w:lvl>
    <w:lvl w:ilvl="2" w:tplc="04090011" w:tentative="1">
      <w:start w:val="1"/>
      <w:numFmt w:val="decimalEnclosedCircle"/>
      <w:lvlText w:val="%3"/>
      <w:lvlJc w:val="left"/>
      <w:pPr>
        <w:tabs>
          <w:tab w:val="num" w:pos="1506"/>
        </w:tabs>
        <w:ind w:left="1506" w:hanging="420"/>
      </w:pPr>
    </w:lvl>
    <w:lvl w:ilvl="3" w:tplc="0409000F" w:tentative="1">
      <w:start w:val="1"/>
      <w:numFmt w:val="decimal"/>
      <w:lvlText w:val="%4."/>
      <w:lvlJc w:val="left"/>
      <w:pPr>
        <w:tabs>
          <w:tab w:val="num" w:pos="1926"/>
        </w:tabs>
        <w:ind w:left="1926" w:hanging="420"/>
      </w:pPr>
    </w:lvl>
    <w:lvl w:ilvl="4" w:tplc="04090017" w:tentative="1">
      <w:start w:val="1"/>
      <w:numFmt w:val="aiueoFullWidth"/>
      <w:lvlText w:val="(%5)"/>
      <w:lvlJc w:val="left"/>
      <w:pPr>
        <w:tabs>
          <w:tab w:val="num" w:pos="2346"/>
        </w:tabs>
        <w:ind w:left="2346" w:hanging="420"/>
      </w:pPr>
    </w:lvl>
    <w:lvl w:ilvl="5" w:tplc="04090011" w:tentative="1">
      <w:start w:val="1"/>
      <w:numFmt w:val="decimalEnclosedCircle"/>
      <w:lvlText w:val="%6"/>
      <w:lvlJc w:val="left"/>
      <w:pPr>
        <w:tabs>
          <w:tab w:val="num" w:pos="2766"/>
        </w:tabs>
        <w:ind w:left="2766" w:hanging="420"/>
      </w:pPr>
    </w:lvl>
    <w:lvl w:ilvl="6" w:tplc="0409000F" w:tentative="1">
      <w:start w:val="1"/>
      <w:numFmt w:val="decimal"/>
      <w:lvlText w:val="%7."/>
      <w:lvlJc w:val="left"/>
      <w:pPr>
        <w:tabs>
          <w:tab w:val="num" w:pos="3186"/>
        </w:tabs>
        <w:ind w:left="3186" w:hanging="420"/>
      </w:pPr>
    </w:lvl>
    <w:lvl w:ilvl="7" w:tplc="04090017" w:tentative="1">
      <w:start w:val="1"/>
      <w:numFmt w:val="aiueoFullWidth"/>
      <w:lvlText w:val="(%8)"/>
      <w:lvlJc w:val="left"/>
      <w:pPr>
        <w:tabs>
          <w:tab w:val="num" w:pos="3606"/>
        </w:tabs>
        <w:ind w:left="3606" w:hanging="420"/>
      </w:pPr>
    </w:lvl>
    <w:lvl w:ilvl="8" w:tplc="04090011" w:tentative="1">
      <w:start w:val="1"/>
      <w:numFmt w:val="decimalEnclosedCircle"/>
      <w:lvlText w:val="%9"/>
      <w:lvlJc w:val="left"/>
      <w:pPr>
        <w:tabs>
          <w:tab w:val="num" w:pos="4026"/>
        </w:tabs>
        <w:ind w:left="4026" w:hanging="420"/>
      </w:pPr>
    </w:lvl>
  </w:abstractNum>
  <w:abstractNum w:abstractNumId="4" w15:restartNumberingAfterBreak="0">
    <w:nsid w:val="543F3B61"/>
    <w:multiLevelType w:val="hybridMultilevel"/>
    <w:tmpl w:val="A71C8504"/>
    <w:lvl w:ilvl="0" w:tplc="32EACCB4">
      <w:start w:val="1"/>
      <w:numFmt w:val="decimalEnclosedCircle"/>
      <w:lvlText w:val="%1"/>
      <w:lvlJc w:val="left"/>
      <w:pPr>
        <w:tabs>
          <w:tab w:val="num" w:pos="606"/>
        </w:tabs>
        <w:ind w:left="606" w:hanging="360"/>
      </w:pPr>
      <w:rPr>
        <w:rFonts w:hint="eastAsia"/>
      </w:rPr>
    </w:lvl>
    <w:lvl w:ilvl="1" w:tplc="04090017" w:tentative="1">
      <w:start w:val="1"/>
      <w:numFmt w:val="aiueoFullWidth"/>
      <w:lvlText w:val="(%2)"/>
      <w:lvlJc w:val="left"/>
      <w:pPr>
        <w:tabs>
          <w:tab w:val="num" w:pos="1086"/>
        </w:tabs>
        <w:ind w:left="1086" w:hanging="420"/>
      </w:pPr>
    </w:lvl>
    <w:lvl w:ilvl="2" w:tplc="04090011" w:tentative="1">
      <w:start w:val="1"/>
      <w:numFmt w:val="decimalEnclosedCircle"/>
      <w:lvlText w:val="%3"/>
      <w:lvlJc w:val="left"/>
      <w:pPr>
        <w:tabs>
          <w:tab w:val="num" w:pos="1506"/>
        </w:tabs>
        <w:ind w:left="1506" w:hanging="420"/>
      </w:pPr>
    </w:lvl>
    <w:lvl w:ilvl="3" w:tplc="0409000F" w:tentative="1">
      <w:start w:val="1"/>
      <w:numFmt w:val="decimal"/>
      <w:lvlText w:val="%4."/>
      <w:lvlJc w:val="left"/>
      <w:pPr>
        <w:tabs>
          <w:tab w:val="num" w:pos="1926"/>
        </w:tabs>
        <w:ind w:left="1926" w:hanging="420"/>
      </w:pPr>
    </w:lvl>
    <w:lvl w:ilvl="4" w:tplc="04090017" w:tentative="1">
      <w:start w:val="1"/>
      <w:numFmt w:val="aiueoFullWidth"/>
      <w:lvlText w:val="(%5)"/>
      <w:lvlJc w:val="left"/>
      <w:pPr>
        <w:tabs>
          <w:tab w:val="num" w:pos="2346"/>
        </w:tabs>
        <w:ind w:left="2346" w:hanging="420"/>
      </w:pPr>
    </w:lvl>
    <w:lvl w:ilvl="5" w:tplc="04090011" w:tentative="1">
      <w:start w:val="1"/>
      <w:numFmt w:val="decimalEnclosedCircle"/>
      <w:lvlText w:val="%6"/>
      <w:lvlJc w:val="left"/>
      <w:pPr>
        <w:tabs>
          <w:tab w:val="num" w:pos="2766"/>
        </w:tabs>
        <w:ind w:left="2766" w:hanging="420"/>
      </w:pPr>
    </w:lvl>
    <w:lvl w:ilvl="6" w:tplc="0409000F" w:tentative="1">
      <w:start w:val="1"/>
      <w:numFmt w:val="decimal"/>
      <w:lvlText w:val="%7."/>
      <w:lvlJc w:val="left"/>
      <w:pPr>
        <w:tabs>
          <w:tab w:val="num" w:pos="3186"/>
        </w:tabs>
        <w:ind w:left="3186" w:hanging="420"/>
      </w:pPr>
    </w:lvl>
    <w:lvl w:ilvl="7" w:tplc="04090017" w:tentative="1">
      <w:start w:val="1"/>
      <w:numFmt w:val="aiueoFullWidth"/>
      <w:lvlText w:val="(%8)"/>
      <w:lvlJc w:val="left"/>
      <w:pPr>
        <w:tabs>
          <w:tab w:val="num" w:pos="3606"/>
        </w:tabs>
        <w:ind w:left="3606" w:hanging="420"/>
      </w:pPr>
    </w:lvl>
    <w:lvl w:ilvl="8" w:tplc="04090011" w:tentative="1">
      <w:start w:val="1"/>
      <w:numFmt w:val="decimalEnclosedCircle"/>
      <w:lvlText w:val="%9"/>
      <w:lvlJc w:val="left"/>
      <w:pPr>
        <w:tabs>
          <w:tab w:val="num" w:pos="4026"/>
        </w:tabs>
        <w:ind w:left="4026" w:hanging="420"/>
      </w:pPr>
    </w:lvl>
  </w:abstractNum>
  <w:abstractNum w:abstractNumId="5" w15:restartNumberingAfterBreak="0">
    <w:nsid w:val="5BAA5DE5"/>
    <w:multiLevelType w:val="hybridMultilevel"/>
    <w:tmpl w:val="915C1A50"/>
    <w:lvl w:ilvl="0" w:tplc="B7A81EBC">
      <w:start w:val="5"/>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1"/>
  </w:num>
  <w:num w:numId="4">
    <w:abstractNumId w:val="5"/>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2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417A"/>
    <w:rsid w:val="00007065"/>
    <w:rsid w:val="00014B2E"/>
    <w:rsid w:val="00042EE6"/>
    <w:rsid w:val="000547F7"/>
    <w:rsid w:val="000610A7"/>
    <w:rsid w:val="00097FE5"/>
    <w:rsid w:val="000A72AC"/>
    <w:rsid w:val="000E37EA"/>
    <w:rsid w:val="00102C53"/>
    <w:rsid w:val="00105A5C"/>
    <w:rsid w:val="00127764"/>
    <w:rsid w:val="0015400D"/>
    <w:rsid w:val="001A26C4"/>
    <w:rsid w:val="001A6631"/>
    <w:rsid w:val="001C1E88"/>
    <w:rsid w:val="001D4E43"/>
    <w:rsid w:val="001E7842"/>
    <w:rsid w:val="001F639F"/>
    <w:rsid w:val="00200D4F"/>
    <w:rsid w:val="002013E5"/>
    <w:rsid w:val="0021017D"/>
    <w:rsid w:val="002104D6"/>
    <w:rsid w:val="00212757"/>
    <w:rsid w:val="00251121"/>
    <w:rsid w:val="00274D80"/>
    <w:rsid w:val="002820EB"/>
    <w:rsid w:val="00287669"/>
    <w:rsid w:val="00295C43"/>
    <w:rsid w:val="002A6709"/>
    <w:rsid w:val="002C7A25"/>
    <w:rsid w:val="002D66FD"/>
    <w:rsid w:val="00340C8C"/>
    <w:rsid w:val="00342935"/>
    <w:rsid w:val="00343710"/>
    <w:rsid w:val="0034417A"/>
    <w:rsid w:val="0039154F"/>
    <w:rsid w:val="00391E81"/>
    <w:rsid w:val="003A52FF"/>
    <w:rsid w:val="003A53C1"/>
    <w:rsid w:val="003B15E9"/>
    <w:rsid w:val="003D1236"/>
    <w:rsid w:val="003D4427"/>
    <w:rsid w:val="003E4E32"/>
    <w:rsid w:val="003F7523"/>
    <w:rsid w:val="00400770"/>
    <w:rsid w:val="0040156E"/>
    <w:rsid w:val="004053B9"/>
    <w:rsid w:val="00413870"/>
    <w:rsid w:val="004160F9"/>
    <w:rsid w:val="0041769B"/>
    <w:rsid w:val="00432D74"/>
    <w:rsid w:val="00440897"/>
    <w:rsid w:val="0044304A"/>
    <w:rsid w:val="004455DF"/>
    <w:rsid w:val="00475714"/>
    <w:rsid w:val="004E26D8"/>
    <w:rsid w:val="004F131C"/>
    <w:rsid w:val="0051568B"/>
    <w:rsid w:val="00525295"/>
    <w:rsid w:val="00540423"/>
    <w:rsid w:val="00577AD2"/>
    <w:rsid w:val="00591800"/>
    <w:rsid w:val="005A58BA"/>
    <w:rsid w:val="005A5F70"/>
    <w:rsid w:val="005C51DC"/>
    <w:rsid w:val="005D2328"/>
    <w:rsid w:val="005E1029"/>
    <w:rsid w:val="005E4DB1"/>
    <w:rsid w:val="005F1BC3"/>
    <w:rsid w:val="006326A4"/>
    <w:rsid w:val="00670A96"/>
    <w:rsid w:val="00697F2E"/>
    <w:rsid w:val="006A7AAF"/>
    <w:rsid w:val="006C00AA"/>
    <w:rsid w:val="006C031E"/>
    <w:rsid w:val="006C29B4"/>
    <w:rsid w:val="006C3032"/>
    <w:rsid w:val="006F0F83"/>
    <w:rsid w:val="006F5E60"/>
    <w:rsid w:val="00713A63"/>
    <w:rsid w:val="0071675F"/>
    <w:rsid w:val="00717C10"/>
    <w:rsid w:val="00721A3F"/>
    <w:rsid w:val="00723A4F"/>
    <w:rsid w:val="007301E9"/>
    <w:rsid w:val="0075673B"/>
    <w:rsid w:val="00787F51"/>
    <w:rsid w:val="00790944"/>
    <w:rsid w:val="00790EF0"/>
    <w:rsid w:val="00797460"/>
    <w:rsid w:val="007A6A35"/>
    <w:rsid w:val="007E6AAF"/>
    <w:rsid w:val="007F7059"/>
    <w:rsid w:val="00800AF7"/>
    <w:rsid w:val="0082187E"/>
    <w:rsid w:val="0085084C"/>
    <w:rsid w:val="00890584"/>
    <w:rsid w:val="008954D5"/>
    <w:rsid w:val="008E58EE"/>
    <w:rsid w:val="00914564"/>
    <w:rsid w:val="009149AE"/>
    <w:rsid w:val="00941708"/>
    <w:rsid w:val="00947A0C"/>
    <w:rsid w:val="00963AAD"/>
    <w:rsid w:val="009C18C9"/>
    <w:rsid w:val="00A05FC1"/>
    <w:rsid w:val="00A149C8"/>
    <w:rsid w:val="00A60AAE"/>
    <w:rsid w:val="00A63669"/>
    <w:rsid w:val="00AC6B2D"/>
    <w:rsid w:val="00AD3F6A"/>
    <w:rsid w:val="00AD5B06"/>
    <w:rsid w:val="00AE2529"/>
    <w:rsid w:val="00AE5E35"/>
    <w:rsid w:val="00B209E7"/>
    <w:rsid w:val="00B405C8"/>
    <w:rsid w:val="00B413BD"/>
    <w:rsid w:val="00B52A9E"/>
    <w:rsid w:val="00B71E3A"/>
    <w:rsid w:val="00B75362"/>
    <w:rsid w:val="00B8036B"/>
    <w:rsid w:val="00B865FC"/>
    <w:rsid w:val="00BA4FBC"/>
    <w:rsid w:val="00BA68C1"/>
    <w:rsid w:val="00BB0940"/>
    <w:rsid w:val="00BE7D08"/>
    <w:rsid w:val="00C3562A"/>
    <w:rsid w:val="00C42B12"/>
    <w:rsid w:val="00C7339A"/>
    <w:rsid w:val="00C8613B"/>
    <w:rsid w:val="00C96089"/>
    <w:rsid w:val="00CA787C"/>
    <w:rsid w:val="00D0614A"/>
    <w:rsid w:val="00DA2A96"/>
    <w:rsid w:val="00DA5979"/>
    <w:rsid w:val="00DB763D"/>
    <w:rsid w:val="00DD444B"/>
    <w:rsid w:val="00DD5FE3"/>
    <w:rsid w:val="00DD76CA"/>
    <w:rsid w:val="00E11BDD"/>
    <w:rsid w:val="00E11D8B"/>
    <w:rsid w:val="00E42B2A"/>
    <w:rsid w:val="00E7321A"/>
    <w:rsid w:val="00E81C03"/>
    <w:rsid w:val="00E8671D"/>
    <w:rsid w:val="00E87D02"/>
    <w:rsid w:val="00EA5DA8"/>
    <w:rsid w:val="00ED4214"/>
    <w:rsid w:val="00ED492D"/>
    <w:rsid w:val="00EE27E6"/>
    <w:rsid w:val="00EF3F0A"/>
    <w:rsid w:val="00F02C8A"/>
    <w:rsid w:val="00F23FCC"/>
    <w:rsid w:val="00F27B30"/>
    <w:rsid w:val="00F423A0"/>
    <w:rsid w:val="00F812F6"/>
    <w:rsid w:val="00F85200"/>
    <w:rsid w:val="00FA4CB8"/>
    <w:rsid w:val="00FE44B4"/>
    <w:rsid w:val="00FF7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0929D71-53BC-4B9A-A801-2C89B9A6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27" w:lineRule="atLeast"/>
      <w:jc w:val="both"/>
    </w:pPr>
    <w:rPr>
      <w:rFonts w:ascii="ＭＳ 明朝"/>
      <w:spacing w:val="13"/>
      <w:sz w:val="22"/>
      <w:szCs w:val="22"/>
    </w:rPr>
  </w:style>
  <w:style w:type="character" w:styleId="a4">
    <w:name w:val="annotation reference"/>
    <w:semiHidden/>
    <w:rsid w:val="00717C10"/>
    <w:rPr>
      <w:sz w:val="18"/>
      <w:szCs w:val="18"/>
    </w:rPr>
  </w:style>
  <w:style w:type="paragraph" w:styleId="a5">
    <w:name w:val="annotation text"/>
    <w:basedOn w:val="a"/>
    <w:semiHidden/>
    <w:rsid w:val="00717C10"/>
    <w:pPr>
      <w:jc w:val="left"/>
    </w:pPr>
  </w:style>
  <w:style w:type="paragraph" w:styleId="a6">
    <w:name w:val="annotation subject"/>
    <w:basedOn w:val="a5"/>
    <w:next w:val="a5"/>
    <w:semiHidden/>
    <w:rsid w:val="00717C10"/>
    <w:rPr>
      <w:b/>
      <w:bCs/>
    </w:rPr>
  </w:style>
  <w:style w:type="paragraph" w:styleId="a7">
    <w:name w:val="Balloon Text"/>
    <w:basedOn w:val="a"/>
    <w:semiHidden/>
    <w:rsid w:val="00717C10"/>
    <w:rPr>
      <w:rFonts w:ascii="Arial" w:eastAsia="ＭＳ ゴシック" w:hAnsi="Arial"/>
      <w:sz w:val="18"/>
      <w:szCs w:val="18"/>
    </w:rPr>
  </w:style>
  <w:style w:type="paragraph" w:customStyle="1" w:styleId="a8">
    <w:name w:val="一太郎８"/>
    <w:rsid w:val="00F85200"/>
    <w:pPr>
      <w:widowControl w:val="0"/>
      <w:wordWrap w:val="0"/>
      <w:autoSpaceDE w:val="0"/>
      <w:autoSpaceDN w:val="0"/>
      <w:adjustRightInd w:val="0"/>
      <w:spacing w:line="327" w:lineRule="atLeast"/>
      <w:jc w:val="both"/>
    </w:pPr>
    <w:rPr>
      <w:rFonts w:ascii="ＭＳ 明朝"/>
      <w:spacing w:val="13"/>
      <w:sz w:val="22"/>
    </w:rPr>
  </w:style>
  <w:style w:type="paragraph" w:styleId="a9">
    <w:name w:val="header"/>
    <w:basedOn w:val="a"/>
    <w:link w:val="aa"/>
    <w:rsid w:val="00FF72D6"/>
    <w:pPr>
      <w:tabs>
        <w:tab w:val="center" w:pos="4252"/>
        <w:tab w:val="right" w:pos="8504"/>
      </w:tabs>
      <w:snapToGrid w:val="0"/>
    </w:pPr>
  </w:style>
  <w:style w:type="character" w:customStyle="1" w:styleId="aa">
    <w:name w:val="ヘッダー (文字)"/>
    <w:link w:val="a9"/>
    <w:rsid w:val="00FF72D6"/>
    <w:rPr>
      <w:kern w:val="2"/>
      <w:sz w:val="21"/>
      <w:szCs w:val="24"/>
    </w:rPr>
  </w:style>
  <w:style w:type="paragraph" w:styleId="ab">
    <w:name w:val="footer"/>
    <w:basedOn w:val="a"/>
    <w:link w:val="ac"/>
    <w:rsid w:val="00FF72D6"/>
    <w:pPr>
      <w:tabs>
        <w:tab w:val="center" w:pos="4252"/>
        <w:tab w:val="right" w:pos="8504"/>
      </w:tabs>
      <w:snapToGrid w:val="0"/>
    </w:pPr>
  </w:style>
  <w:style w:type="character" w:customStyle="1" w:styleId="ac">
    <w:name w:val="フッター (文字)"/>
    <w:link w:val="ab"/>
    <w:rsid w:val="00FF72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3264">
      <w:bodyDiv w:val="1"/>
      <w:marLeft w:val="0"/>
      <w:marRight w:val="0"/>
      <w:marTop w:val="0"/>
      <w:marBottom w:val="0"/>
      <w:divBdr>
        <w:top w:val="none" w:sz="0" w:space="0" w:color="auto"/>
        <w:left w:val="none" w:sz="0" w:space="0" w:color="auto"/>
        <w:bottom w:val="none" w:sz="0" w:space="0" w:color="auto"/>
        <w:right w:val="none" w:sz="0" w:space="0" w:color="auto"/>
      </w:divBdr>
    </w:div>
    <w:div w:id="50351196">
      <w:bodyDiv w:val="1"/>
      <w:marLeft w:val="0"/>
      <w:marRight w:val="0"/>
      <w:marTop w:val="0"/>
      <w:marBottom w:val="0"/>
      <w:divBdr>
        <w:top w:val="none" w:sz="0" w:space="0" w:color="auto"/>
        <w:left w:val="none" w:sz="0" w:space="0" w:color="auto"/>
        <w:bottom w:val="none" w:sz="0" w:space="0" w:color="auto"/>
        <w:right w:val="none" w:sz="0" w:space="0" w:color="auto"/>
      </w:divBdr>
    </w:div>
    <w:div w:id="319844877">
      <w:bodyDiv w:val="1"/>
      <w:marLeft w:val="0"/>
      <w:marRight w:val="0"/>
      <w:marTop w:val="0"/>
      <w:marBottom w:val="0"/>
      <w:divBdr>
        <w:top w:val="none" w:sz="0" w:space="0" w:color="auto"/>
        <w:left w:val="none" w:sz="0" w:space="0" w:color="auto"/>
        <w:bottom w:val="none" w:sz="0" w:space="0" w:color="auto"/>
        <w:right w:val="none" w:sz="0" w:space="0" w:color="auto"/>
      </w:divBdr>
    </w:div>
    <w:div w:id="482310831">
      <w:bodyDiv w:val="1"/>
      <w:marLeft w:val="0"/>
      <w:marRight w:val="0"/>
      <w:marTop w:val="0"/>
      <w:marBottom w:val="0"/>
      <w:divBdr>
        <w:top w:val="none" w:sz="0" w:space="0" w:color="auto"/>
        <w:left w:val="none" w:sz="0" w:space="0" w:color="auto"/>
        <w:bottom w:val="none" w:sz="0" w:space="0" w:color="auto"/>
        <w:right w:val="none" w:sz="0" w:space="0" w:color="auto"/>
      </w:divBdr>
    </w:div>
    <w:div w:id="775098849">
      <w:bodyDiv w:val="1"/>
      <w:marLeft w:val="0"/>
      <w:marRight w:val="0"/>
      <w:marTop w:val="0"/>
      <w:marBottom w:val="0"/>
      <w:divBdr>
        <w:top w:val="none" w:sz="0" w:space="0" w:color="auto"/>
        <w:left w:val="none" w:sz="0" w:space="0" w:color="auto"/>
        <w:bottom w:val="none" w:sz="0" w:space="0" w:color="auto"/>
        <w:right w:val="none" w:sz="0" w:space="0" w:color="auto"/>
      </w:divBdr>
    </w:div>
    <w:div w:id="109709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526</Words>
  <Characters>3002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学校法人　日本大学</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国際産業技術・ﾋﾞｼﾞﾈｽ育成ｾﾝﾀｰ</dc:creator>
  <cp:keywords/>
  <dc:description/>
  <cp:lastModifiedBy>smd</cp:lastModifiedBy>
  <cp:revision>3</cp:revision>
  <cp:lastPrinted>2015-09-24T02:03:00Z</cp:lastPrinted>
  <dcterms:created xsi:type="dcterms:W3CDTF">2022-04-23T03:20:00Z</dcterms:created>
  <dcterms:modified xsi:type="dcterms:W3CDTF">2022-04-23T03:20:00Z</dcterms:modified>
</cp:coreProperties>
</file>